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8B74F" w14:textId="7B996B0E" w:rsidR="00CC53BB" w:rsidRDefault="00CC53BB" w:rsidP="00E75C06">
      <w:pPr>
        <w:rPr>
          <w:lang w:val="en-US"/>
        </w:rPr>
      </w:pPr>
    </w:p>
    <w:p w14:paraId="5CCE7A6A" w14:textId="428346F4" w:rsidR="00321F3B" w:rsidRPr="005E4EA8" w:rsidRDefault="005E4EA8" w:rsidP="005E4EA8">
      <w:pPr>
        <w:rPr>
          <w:b/>
          <w:lang w:val="en-US"/>
        </w:rPr>
      </w:pPr>
      <w:r w:rsidRPr="005E4EA8">
        <w:rPr>
          <w:b/>
          <w:lang w:val="en-US"/>
        </w:rPr>
        <w:t>Supplementary Tables</w:t>
      </w:r>
    </w:p>
    <w:p w14:paraId="0E544A7B" w14:textId="52B9FB51" w:rsidR="00321F3B" w:rsidRDefault="00321F3B" w:rsidP="00347EE0">
      <w:pPr>
        <w:tabs>
          <w:tab w:val="left" w:pos="1858"/>
        </w:tabs>
        <w:rPr>
          <w:lang w:val="en-US"/>
        </w:rPr>
      </w:pPr>
    </w:p>
    <w:p w14:paraId="43EB39D4" w14:textId="321646F8" w:rsidR="00321F3B" w:rsidRDefault="00321F3B" w:rsidP="00347EE0">
      <w:pPr>
        <w:tabs>
          <w:tab w:val="left" w:pos="1858"/>
        </w:tabs>
        <w:rPr>
          <w:lang w:val="en-US"/>
        </w:rPr>
      </w:pPr>
    </w:p>
    <w:p w14:paraId="6ABD80FA" w14:textId="77777777" w:rsidR="00CC12B9" w:rsidRPr="00924533" w:rsidRDefault="00CC12B9" w:rsidP="00CC12B9">
      <w:pPr>
        <w:rPr>
          <w:lang w:val="en-US"/>
        </w:rPr>
      </w:pPr>
      <w:r>
        <w:rPr>
          <w:b/>
          <w:lang w:val="en-US"/>
        </w:rPr>
        <w:t>Supplementary t</w:t>
      </w:r>
      <w:r w:rsidRPr="00143EB3">
        <w:rPr>
          <w:b/>
          <w:lang w:val="en-US"/>
        </w:rPr>
        <w:t>able 1</w:t>
      </w:r>
      <w:r w:rsidRPr="00143EB3">
        <w:rPr>
          <w:lang w:val="en-US"/>
        </w:rPr>
        <w:t xml:space="preserve">. </w:t>
      </w:r>
      <w:r w:rsidRPr="00924533">
        <w:rPr>
          <w:lang w:val="en-US"/>
        </w:rPr>
        <w:t>Costs used in pharmacoeconomic analysis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29"/>
        <w:gridCol w:w="2829"/>
        <w:gridCol w:w="2830"/>
      </w:tblGrid>
      <w:tr w:rsidR="00CC12B9" w:rsidRPr="00924533" w14:paraId="09403613" w14:textId="77777777" w:rsidTr="00927D1D">
        <w:tc>
          <w:tcPr>
            <w:tcW w:w="2829" w:type="dxa"/>
          </w:tcPr>
          <w:p w14:paraId="0309E56B" w14:textId="77777777" w:rsidR="00CC12B9" w:rsidRPr="00924533" w:rsidRDefault="00CC12B9" w:rsidP="00927D1D">
            <w:pPr>
              <w:rPr>
                <w:b/>
                <w:lang w:val="en-US"/>
              </w:rPr>
            </w:pPr>
          </w:p>
        </w:tc>
        <w:tc>
          <w:tcPr>
            <w:tcW w:w="2829" w:type="dxa"/>
          </w:tcPr>
          <w:p w14:paraId="2DB2F13F" w14:textId="77777777" w:rsidR="00CC12B9" w:rsidRPr="00924533" w:rsidRDefault="00CC12B9" w:rsidP="00927D1D">
            <w:pPr>
              <w:rPr>
                <w:b/>
              </w:rPr>
            </w:pPr>
            <w:proofErr w:type="spellStart"/>
            <w:r w:rsidRPr="00924533">
              <w:rPr>
                <w:b/>
              </w:rPr>
              <w:t>Rasagiline</w:t>
            </w:r>
            <w:proofErr w:type="spellEnd"/>
          </w:p>
        </w:tc>
        <w:tc>
          <w:tcPr>
            <w:tcW w:w="2830" w:type="dxa"/>
          </w:tcPr>
          <w:p w14:paraId="44DDBA48" w14:textId="77777777" w:rsidR="00CC12B9" w:rsidRPr="00924533" w:rsidRDefault="00CC12B9" w:rsidP="00927D1D">
            <w:pPr>
              <w:rPr>
                <w:b/>
              </w:rPr>
            </w:pPr>
            <w:proofErr w:type="spellStart"/>
            <w:r w:rsidRPr="00924533">
              <w:rPr>
                <w:b/>
              </w:rPr>
              <w:t>Safinamide</w:t>
            </w:r>
            <w:proofErr w:type="spellEnd"/>
          </w:p>
        </w:tc>
      </w:tr>
      <w:tr w:rsidR="00CC12B9" w:rsidRPr="00924533" w14:paraId="679375AB" w14:textId="77777777" w:rsidTr="00927D1D">
        <w:tc>
          <w:tcPr>
            <w:tcW w:w="2829" w:type="dxa"/>
          </w:tcPr>
          <w:p w14:paraId="7F67292D" w14:textId="77777777" w:rsidR="00CC12B9" w:rsidRPr="00924533" w:rsidRDefault="00CC12B9" w:rsidP="00927D1D">
            <w:pPr>
              <w:rPr>
                <w:b/>
                <w:lang w:val="en-US"/>
              </w:rPr>
            </w:pPr>
            <w:r w:rsidRPr="00924533">
              <w:rPr>
                <w:b/>
                <w:lang w:val="en-US"/>
              </w:rPr>
              <w:t>Dose</w:t>
            </w:r>
          </w:p>
          <w:p w14:paraId="33A39EFB" w14:textId="77777777" w:rsidR="00CC12B9" w:rsidRPr="00924533" w:rsidRDefault="00CC12B9" w:rsidP="00927D1D">
            <w:pPr>
              <w:rPr>
                <w:b/>
                <w:lang w:val="en-US"/>
              </w:rPr>
            </w:pPr>
            <w:r w:rsidRPr="00924533">
              <w:rPr>
                <w:b/>
                <w:lang w:val="en-US"/>
              </w:rPr>
              <w:t>Content</w:t>
            </w:r>
          </w:p>
          <w:p w14:paraId="2716D1EF" w14:textId="77777777" w:rsidR="00CC12B9" w:rsidRPr="00924533" w:rsidRDefault="00CC12B9" w:rsidP="00927D1D">
            <w:pPr>
              <w:rPr>
                <w:b/>
                <w:lang w:val="en-US"/>
              </w:rPr>
            </w:pPr>
            <w:r w:rsidRPr="00924533">
              <w:rPr>
                <w:b/>
                <w:lang w:val="en-US"/>
              </w:rPr>
              <w:t>EFP</w:t>
            </w:r>
          </w:p>
          <w:p w14:paraId="318093FE" w14:textId="77777777" w:rsidR="00CC12B9" w:rsidRPr="00983151" w:rsidRDefault="00CC12B9" w:rsidP="00927D1D">
            <w:pPr>
              <w:rPr>
                <w:b/>
                <w:lang w:val="en-US"/>
              </w:rPr>
            </w:pPr>
            <w:r w:rsidRPr="00924533">
              <w:rPr>
                <w:b/>
                <w:lang w:val="en-US"/>
              </w:rPr>
              <w:t xml:space="preserve">EFP Annual cost </w:t>
            </w:r>
          </w:p>
        </w:tc>
        <w:tc>
          <w:tcPr>
            <w:tcW w:w="2829" w:type="dxa"/>
          </w:tcPr>
          <w:p w14:paraId="2CBA4CC5" w14:textId="77777777" w:rsidR="00CC12B9" w:rsidRPr="00924533" w:rsidRDefault="00CC12B9" w:rsidP="00927D1D">
            <w:pPr>
              <w:jc w:val="center"/>
              <w:rPr>
                <w:lang w:val="en-US"/>
              </w:rPr>
            </w:pPr>
            <w:r w:rsidRPr="00924533">
              <w:rPr>
                <w:lang w:val="en-US"/>
              </w:rPr>
              <w:t>1 mg</w:t>
            </w:r>
          </w:p>
          <w:p w14:paraId="021FDEB6" w14:textId="77777777" w:rsidR="00CC12B9" w:rsidRPr="00924533" w:rsidRDefault="00CC12B9" w:rsidP="00927D1D">
            <w:pPr>
              <w:jc w:val="center"/>
              <w:rPr>
                <w:lang w:val="en-US"/>
              </w:rPr>
            </w:pPr>
            <w:r w:rsidRPr="00924533">
              <w:rPr>
                <w:lang w:val="en-US"/>
              </w:rPr>
              <w:t>30 tablets</w:t>
            </w:r>
          </w:p>
          <w:p w14:paraId="1BAFA7FD" w14:textId="77777777" w:rsidR="00CC12B9" w:rsidRPr="00924533" w:rsidRDefault="00CC12B9" w:rsidP="00927D1D">
            <w:pPr>
              <w:jc w:val="center"/>
              <w:rPr>
                <w:lang w:val="en-US"/>
              </w:rPr>
            </w:pPr>
            <w:r w:rsidRPr="00924533">
              <w:rPr>
                <w:lang w:val="en-US"/>
              </w:rPr>
              <w:t>58.50</w:t>
            </w:r>
          </w:p>
          <w:p w14:paraId="3CCC4D69" w14:textId="77777777" w:rsidR="00CC12B9" w:rsidRPr="00924533" w:rsidRDefault="00CC12B9" w:rsidP="00927D1D">
            <w:pPr>
              <w:jc w:val="center"/>
              <w:rPr>
                <w:lang w:val="en-US"/>
              </w:rPr>
            </w:pPr>
            <w:r w:rsidRPr="00924533">
              <w:rPr>
                <w:lang w:val="en-US"/>
              </w:rPr>
              <w:t>711.75</w:t>
            </w:r>
          </w:p>
        </w:tc>
        <w:tc>
          <w:tcPr>
            <w:tcW w:w="2830" w:type="dxa"/>
          </w:tcPr>
          <w:p w14:paraId="04C27DFB" w14:textId="77777777" w:rsidR="00CC12B9" w:rsidRPr="00924533" w:rsidRDefault="00CC12B9" w:rsidP="00927D1D">
            <w:pPr>
              <w:jc w:val="center"/>
              <w:rPr>
                <w:lang w:val="en-US"/>
              </w:rPr>
            </w:pPr>
            <w:r w:rsidRPr="00924533">
              <w:rPr>
                <w:lang w:val="en-US"/>
              </w:rPr>
              <w:t>50/100 mg</w:t>
            </w:r>
          </w:p>
          <w:p w14:paraId="3467A894" w14:textId="77777777" w:rsidR="00CC12B9" w:rsidRPr="00924533" w:rsidRDefault="00CC12B9" w:rsidP="00927D1D">
            <w:pPr>
              <w:jc w:val="center"/>
              <w:rPr>
                <w:lang w:val="en-US"/>
              </w:rPr>
            </w:pPr>
            <w:r w:rsidRPr="00924533">
              <w:rPr>
                <w:lang w:val="en-US"/>
              </w:rPr>
              <w:t>30 tablets</w:t>
            </w:r>
          </w:p>
          <w:p w14:paraId="07BAF78E" w14:textId="77777777" w:rsidR="00CC12B9" w:rsidRPr="00924533" w:rsidRDefault="00CC12B9" w:rsidP="00927D1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75</w:t>
            </w:r>
            <w:r w:rsidRPr="00924533">
              <w:rPr>
                <w:lang w:val="en-US"/>
              </w:rPr>
              <w:t>.</w:t>
            </w:r>
            <w:r>
              <w:rPr>
                <w:lang w:val="en-US"/>
              </w:rPr>
              <w:t>68</w:t>
            </w:r>
          </w:p>
          <w:p w14:paraId="2AB7C87F" w14:textId="77777777" w:rsidR="00CC12B9" w:rsidRPr="00924533" w:rsidRDefault="00CC12B9" w:rsidP="00927D1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920.77</w:t>
            </w:r>
          </w:p>
        </w:tc>
      </w:tr>
    </w:tbl>
    <w:p w14:paraId="1F16108B" w14:textId="77777777" w:rsidR="00CC12B9" w:rsidRPr="00924533" w:rsidRDefault="00CC12B9" w:rsidP="00CC12B9">
      <w:pPr>
        <w:rPr>
          <w:lang w:val="en-US"/>
        </w:rPr>
      </w:pPr>
      <w:r w:rsidRPr="00924533">
        <w:rPr>
          <w:lang w:val="en-US"/>
        </w:rPr>
        <w:t>EFP= Ex-factory price; RP=Retail price</w:t>
      </w:r>
    </w:p>
    <w:p w14:paraId="2C855BCB" w14:textId="77777777" w:rsidR="00CC12B9" w:rsidRDefault="00CC12B9" w:rsidP="00CC12B9">
      <w:pPr>
        <w:rPr>
          <w:lang w:val="en-US"/>
        </w:rPr>
      </w:pPr>
    </w:p>
    <w:p w14:paraId="131F5689" w14:textId="77777777" w:rsidR="00CC12B9" w:rsidRDefault="00CC12B9" w:rsidP="00CC12B9">
      <w:pPr>
        <w:rPr>
          <w:lang w:val="en-US"/>
        </w:rPr>
      </w:pPr>
    </w:p>
    <w:p w14:paraId="34478CCD" w14:textId="77777777" w:rsidR="00CC12B9" w:rsidRPr="00CD47F9" w:rsidRDefault="00CC12B9" w:rsidP="00CC12B9">
      <w:pPr>
        <w:rPr>
          <w:lang w:val="en-US"/>
        </w:rPr>
      </w:pPr>
      <w:r>
        <w:rPr>
          <w:b/>
          <w:lang w:val="en-US"/>
        </w:rPr>
        <w:t>Supplementary t</w:t>
      </w:r>
      <w:r w:rsidRPr="00CD47F9">
        <w:rPr>
          <w:b/>
          <w:lang w:val="en-US"/>
        </w:rPr>
        <w:t xml:space="preserve">able </w:t>
      </w:r>
      <w:r>
        <w:rPr>
          <w:b/>
          <w:lang w:val="en-US"/>
        </w:rPr>
        <w:t>2</w:t>
      </w:r>
      <w:r w:rsidRPr="00CD47F9">
        <w:rPr>
          <w:lang w:val="en-US"/>
        </w:rPr>
        <w:t xml:space="preserve">. </w:t>
      </w:r>
      <w:r w:rsidRPr="0041461E">
        <w:rPr>
          <w:lang w:val="en-US"/>
        </w:rPr>
        <w:t>LHH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01"/>
        <w:gridCol w:w="1601"/>
        <w:gridCol w:w="1601"/>
        <w:gridCol w:w="1601"/>
        <w:gridCol w:w="1602"/>
      </w:tblGrid>
      <w:tr w:rsidR="00CC12B9" w:rsidRPr="00321F3B" w14:paraId="3F5DCE72" w14:textId="77777777" w:rsidTr="00927D1D">
        <w:tc>
          <w:tcPr>
            <w:tcW w:w="1601" w:type="dxa"/>
          </w:tcPr>
          <w:p w14:paraId="37F175CE" w14:textId="77777777" w:rsidR="00CC12B9" w:rsidRPr="00321F3B" w:rsidRDefault="00CC12B9" w:rsidP="00927D1D">
            <w:pPr>
              <w:rPr>
                <w:b/>
                <w:lang w:val="en-US"/>
              </w:rPr>
            </w:pPr>
            <w:r w:rsidRPr="00321F3B">
              <w:rPr>
                <w:b/>
                <w:lang w:val="en-US"/>
              </w:rPr>
              <w:t>Treatment</w:t>
            </w:r>
          </w:p>
        </w:tc>
        <w:tc>
          <w:tcPr>
            <w:tcW w:w="1601" w:type="dxa"/>
          </w:tcPr>
          <w:p w14:paraId="454137CD" w14:textId="77777777" w:rsidR="00CC12B9" w:rsidRPr="0041461E" w:rsidRDefault="00CC12B9" w:rsidP="00927D1D">
            <w:pPr>
              <w:jc w:val="center"/>
              <w:rPr>
                <w:b/>
                <w:lang w:val="en-US"/>
              </w:rPr>
            </w:pPr>
            <w:r w:rsidRPr="0041461E">
              <w:rPr>
                <w:b/>
                <w:lang w:val="en-US"/>
              </w:rPr>
              <w:t>NNT</w:t>
            </w:r>
          </w:p>
          <w:p w14:paraId="720696C0" w14:textId="77777777" w:rsidR="00CC12B9" w:rsidRPr="00321F3B" w:rsidRDefault="00CC12B9" w:rsidP="00927D1D">
            <w:pPr>
              <w:jc w:val="center"/>
              <w:rPr>
                <w:b/>
                <w:lang w:val="en-US"/>
              </w:rPr>
            </w:pPr>
            <w:r w:rsidRPr="0041461E">
              <w:rPr>
                <w:b/>
                <w:lang w:val="en-US"/>
              </w:rPr>
              <w:t>(UPDRS)</w:t>
            </w:r>
          </w:p>
        </w:tc>
        <w:tc>
          <w:tcPr>
            <w:tcW w:w="1601" w:type="dxa"/>
          </w:tcPr>
          <w:p w14:paraId="01D23772" w14:textId="77777777" w:rsidR="00CC12B9" w:rsidRPr="00321F3B" w:rsidRDefault="00CC12B9" w:rsidP="00927D1D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Outcome</w:t>
            </w:r>
          </w:p>
        </w:tc>
        <w:tc>
          <w:tcPr>
            <w:tcW w:w="1601" w:type="dxa"/>
          </w:tcPr>
          <w:p w14:paraId="78A5AEE8" w14:textId="77777777" w:rsidR="00CC12B9" w:rsidRPr="00321F3B" w:rsidRDefault="00CC12B9" w:rsidP="00927D1D">
            <w:pPr>
              <w:jc w:val="center"/>
              <w:rPr>
                <w:b/>
                <w:lang w:val="en-US"/>
              </w:rPr>
            </w:pPr>
            <w:r w:rsidRPr="00321F3B">
              <w:rPr>
                <w:b/>
                <w:lang w:val="en-US"/>
              </w:rPr>
              <w:t>NNH</w:t>
            </w:r>
          </w:p>
        </w:tc>
        <w:tc>
          <w:tcPr>
            <w:tcW w:w="1602" w:type="dxa"/>
          </w:tcPr>
          <w:p w14:paraId="0733F7B8" w14:textId="77777777" w:rsidR="00CC12B9" w:rsidRPr="00321F3B" w:rsidRDefault="00CC12B9" w:rsidP="00927D1D">
            <w:pPr>
              <w:jc w:val="center"/>
              <w:rPr>
                <w:b/>
              </w:rPr>
            </w:pPr>
            <w:r w:rsidRPr="00321F3B">
              <w:rPr>
                <w:b/>
                <w:bCs/>
                <w:color w:val="000000"/>
              </w:rPr>
              <w:t>LHH</w:t>
            </w:r>
          </w:p>
          <w:p w14:paraId="6FB2F494" w14:textId="77777777" w:rsidR="00CC12B9" w:rsidRPr="00321F3B" w:rsidRDefault="00CC12B9" w:rsidP="00927D1D">
            <w:pPr>
              <w:jc w:val="center"/>
              <w:rPr>
                <w:b/>
                <w:lang w:val="en-US"/>
              </w:rPr>
            </w:pPr>
          </w:p>
        </w:tc>
      </w:tr>
      <w:tr w:rsidR="00CC12B9" w:rsidRPr="00CD47F9" w14:paraId="6C8D2F5D" w14:textId="77777777" w:rsidTr="00927D1D">
        <w:tc>
          <w:tcPr>
            <w:tcW w:w="1601" w:type="dxa"/>
            <w:vAlign w:val="center"/>
          </w:tcPr>
          <w:p w14:paraId="0CC5CED9" w14:textId="77777777" w:rsidR="00CC12B9" w:rsidRPr="00321F3B" w:rsidRDefault="00CC12B9" w:rsidP="00927D1D">
            <w:pPr>
              <w:rPr>
                <w:b/>
                <w:lang w:val="en-US"/>
              </w:rPr>
            </w:pPr>
            <w:proofErr w:type="spellStart"/>
            <w:r w:rsidRPr="00321F3B">
              <w:rPr>
                <w:b/>
              </w:rPr>
              <w:t>Rasagiline</w:t>
            </w:r>
            <w:proofErr w:type="spellEnd"/>
          </w:p>
        </w:tc>
        <w:tc>
          <w:tcPr>
            <w:tcW w:w="1601" w:type="dxa"/>
          </w:tcPr>
          <w:p w14:paraId="1B9D0FBC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 w:rsidRPr="00CD47F9">
              <w:t>8</w:t>
            </w:r>
          </w:p>
        </w:tc>
        <w:tc>
          <w:tcPr>
            <w:tcW w:w="1601" w:type="dxa"/>
            <w:vMerge w:val="restart"/>
          </w:tcPr>
          <w:p w14:paraId="73715BE9" w14:textId="77777777" w:rsidR="00CC12B9" w:rsidRPr="00321F3B" w:rsidRDefault="00CC12B9" w:rsidP="00927D1D">
            <w:pPr>
              <w:jc w:val="center"/>
              <w:rPr>
                <w:b/>
                <w:lang w:val="en-US"/>
              </w:rPr>
            </w:pPr>
            <w:proofErr w:type="spellStart"/>
            <w:r w:rsidRPr="00321F3B">
              <w:rPr>
                <w:b/>
              </w:rPr>
              <w:t>SAEs</w:t>
            </w:r>
            <w:proofErr w:type="spellEnd"/>
          </w:p>
          <w:p w14:paraId="5EDFF7D2" w14:textId="77777777" w:rsidR="00CC12B9" w:rsidRPr="00321F3B" w:rsidRDefault="00CC12B9" w:rsidP="00927D1D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01" w:type="dxa"/>
          </w:tcPr>
          <w:p w14:paraId="51332EFF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>
              <w:t>83</w:t>
            </w:r>
          </w:p>
        </w:tc>
        <w:tc>
          <w:tcPr>
            <w:tcW w:w="1602" w:type="dxa"/>
          </w:tcPr>
          <w:p w14:paraId="339EC235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>
              <w:t>10.38</w:t>
            </w:r>
          </w:p>
        </w:tc>
      </w:tr>
      <w:tr w:rsidR="00CC12B9" w:rsidRPr="00CD47F9" w14:paraId="174B54E5" w14:textId="77777777" w:rsidTr="00927D1D">
        <w:tc>
          <w:tcPr>
            <w:tcW w:w="1601" w:type="dxa"/>
            <w:vAlign w:val="center"/>
          </w:tcPr>
          <w:p w14:paraId="7F5EE0E4" w14:textId="77777777" w:rsidR="00CC12B9" w:rsidRPr="00321F3B" w:rsidRDefault="00CC12B9" w:rsidP="00927D1D">
            <w:pPr>
              <w:rPr>
                <w:b/>
                <w:lang w:val="en-US"/>
              </w:rPr>
            </w:pPr>
            <w:proofErr w:type="spellStart"/>
            <w:r w:rsidRPr="00321F3B">
              <w:rPr>
                <w:b/>
              </w:rPr>
              <w:t>Safinamide</w:t>
            </w:r>
            <w:proofErr w:type="spellEnd"/>
          </w:p>
        </w:tc>
        <w:tc>
          <w:tcPr>
            <w:tcW w:w="1601" w:type="dxa"/>
          </w:tcPr>
          <w:p w14:paraId="75E6906C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 w:rsidRPr="00CD47F9">
              <w:rPr>
                <w:lang w:val="en-US"/>
              </w:rPr>
              <w:t>6</w:t>
            </w:r>
          </w:p>
        </w:tc>
        <w:tc>
          <w:tcPr>
            <w:tcW w:w="1601" w:type="dxa"/>
            <w:vMerge/>
          </w:tcPr>
          <w:p w14:paraId="293F7A58" w14:textId="77777777" w:rsidR="00CC12B9" w:rsidRPr="00321F3B" w:rsidRDefault="00CC12B9" w:rsidP="00927D1D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01" w:type="dxa"/>
          </w:tcPr>
          <w:p w14:paraId="0345463C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>
              <w:t>135</w:t>
            </w:r>
          </w:p>
        </w:tc>
        <w:tc>
          <w:tcPr>
            <w:tcW w:w="1602" w:type="dxa"/>
          </w:tcPr>
          <w:p w14:paraId="13A40B1F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>
              <w:t>22.50</w:t>
            </w:r>
          </w:p>
        </w:tc>
      </w:tr>
      <w:tr w:rsidR="00CC12B9" w:rsidRPr="00CD47F9" w14:paraId="6836E02F" w14:textId="77777777" w:rsidTr="00927D1D">
        <w:tc>
          <w:tcPr>
            <w:tcW w:w="1601" w:type="dxa"/>
            <w:vAlign w:val="center"/>
          </w:tcPr>
          <w:p w14:paraId="40049B40" w14:textId="77777777" w:rsidR="00CC12B9" w:rsidRPr="00321F3B" w:rsidRDefault="00CC12B9" w:rsidP="00927D1D">
            <w:pPr>
              <w:rPr>
                <w:b/>
                <w:lang w:val="en-US"/>
              </w:rPr>
            </w:pPr>
            <w:proofErr w:type="spellStart"/>
            <w:r w:rsidRPr="00321F3B">
              <w:rPr>
                <w:b/>
              </w:rPr>
              <w:t>Rasagiline</w:t>
            </w:r>
            <w:proofErr w:type="spellEnd"/>
          </w:p>
        </w:tc>
        <w:tc>
          <w:tcPr>
            <w:tcW w:w="1601" w:type="dxa"/>
          </w:tcPr>
          <w:p w14:paraId="0BC4B9B9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 w:rsidRPr="00CD47F9">
              <w:rPr>
                <w:lang w:val="en-US"/>
              </w:rPr>
              <w:t>8</w:t>
            </w:r>
          </w:p>
        </w:tc>
        <w:tc>
          <w:tcPr>
            <w:tcW w:w="1601" w:type="dxa"/>
            <w:vMerge w:val="restart"/>
          </w:tcPr>
          <w:p w14:paraId="1515AF06" w14:textId="77777777" w:rsidR="00CC12B9" w:rsidRPr="00321F3B" w:rsidRDefault="00CC12B9" w:rsidP="00927D1D">
            <w:pPr>
              <w:jc w:val="center"/>
              <w:rPr>
                <w:b/>
                <w:lang w:val="en-US"/>
              </w:rPr>
            </w:pPr>
            <w:proofErr w:type="spellStart"/>
            <w:r w:rsidRPr="00321F3B">
              <w:rPr>
                <w:b/>
                <w:color w:val="000000"/>
              </w:rPr>
              <w:t>Withdrawals</w:t>
            </w:r>
            <w:proofErr w:type="spellEnd"/>
          </w:p>
        </w:tc>
        <w:tc>
          <w:tcPr>
            <w:tcW w:w="1601" w:type="dxa"/>
          </w:tcPr>
          <w:p w14:paraId="7BE83139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>
              <w:t>214</w:t>
            </w:r>
          </w:p>
        </w:tc>
        <w:tc>
          <w:tcPr>
            <w:tcW w:w="1602" w:type="dxa"/>
          </w:tcPr>
          <w:p w14:paraId="15B552D1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>
              <w:t>26.75</w:t>
            </w:r>
          </w:p>
        </w:tc>
      </w:tr>
      <w:tr w:rsidR="00CC12B9" w:rsidRPr="00CD47F9" w14:paraId="685C1BE7" w14:textId="77777777" w:rsidTr="00927D1D">
        <w:tc>
          <w:tcPr>
            <w:tcW w:w="1601" w:type="dxa"/>
            <w:vAlign w:val="center"/>
          </w:tcPr>
          <w:p w14:paraId="1C435720" w14:textId="77777777" w:rsidR="00CC12B9" w:rsidRPr="00321F3B" w:rsidRDefault="00CC12B9" w:rsidP="00927D1D">
            <w:pPr>
              <w:rPr>
                <w:b/>
                <w:lang w:val="en-US"/>
              </w:rPr>
            </w:pPr>
            <w:proofErr w:type="spellStart"/>
            <w:r w:rsidRPr="00321F3B">
              <w:rPr>
                <w:b/>
              </w:rPr>
              <w:t>Safinamide</w:t>
            </w:r>
            <w:proofErr w:type="spellEnd"/>
          </w:p>
        </w:tc>
        <w:tc>
          <w:tcPr>
            <w:tcW w:w="1601" w:type="dxa"/>
          </w:tcPr>
          <w:p w14:paraId="5E721740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 w:rsidRPr="00CD47F9">
              <w:t>6</w:t>
            </w:r>
          </w:p>
        </w:tc>
        <w:tc>
          <w:tcPr>
            <w:tcW w:w="1601" w:type="dxa"/>
            <w:vMerge/>
          </w:tcPr>
          <w:p w14:paraId="59F2EE08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</w:p>
        </w:tc>
        <w:tc>
          <w:tcPr>
            <w:tcW w:w="1601" w:type="dxa"/>
          </w:tcPr>
          <w:p w14:paraId="57A28571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>
              <w:t>460</w:t>
            </w:r>
          </w:p>
        </w:tc>
        <w:tc>
          <w:tcPr>
            <w:tcW w:w="1602" w:type="dxa"/>
          </w:tcPr>
          <w:p w14:paraId="10E62668" w14:textId="77777777" w:rsidR="00CC12B9" w:rsidRPr="00CD47F9" w:rsidRDefault="00CC12B9" w:rsidP="00927D1D">
            <w:pPr>
              <w:jc w:val="center"/>
              <w:rPr>
                <w:lang w:val="en-US"/>
              </w:rPr>
            </w:pPr>
            <w:r>
              <w:t>76.67</w:t>
            </w:r>
          </w:p>
        </w:tc>
      </w:tr>
    </w:tbl>
    <w:p w14:paraId="30A748A2" w14:textId="77777777" w:rsidR="00CC12B9" w:rsidRDefault="00CC12B9" w:rsidP="00CC12B9">
      <w:pPr>
        <w:rPr>
          <w:lang w:val="en-US"/>
        </w:rPr>
      </w:pPr>
    </w:p>
    <w:p w14:paraId="1C9A2EEB" w14:textId="77777777" w:rsidR="00CC12B9" w:rsidRDefault="00CC12B9" w:rsidP="00CC12B9">
      <w:pPr>
        <w:rPr>
          <w:lang w:val="en-US"/>
        </w:rPr>
      </w:pPr>
    </w:p>
    <w:p w14:paraId="6206AC75" w14:textId="77777777" w:rsidR="00CC12B9" w:rsidRPr="00321F3B" w:rsidRDefault="00CC12B9" w:rsidP="00CC12B9">
      <w:pPr>
        <w:rPr>
          <w:lang w:val="en-US"/>
        </w:rPr>
      </w:pPr>
      <w:r>
        <w:rPr>
          <w:b/>
          <w:lang w:val="en-US"/>
        </w:rPr>
        <w:t>Supplementary t</w:t>
      </w:r>
      <w:r w:rsidRPr="00CD47F9">
        <w:rPr>
          <w:b/>
          <w:lang w:val="en-US"/>
        </w:rPr>
        <w:t xml:space="preserve">able </w:t>
      </w:r>
      <w:r>
        <w:rPr>
          <w:b/>
          <w:lang w:val="en-US"/>
        </w:rPr>
        <w:t>3</w:t>
      </w:r>
      <w:r w:rsidRPr="00CD47F9">
        <w:rPr>
          <w:lang w:val="en-US"/>
        </w:rPr>
        <w:t xml:space="preserve">. </w:t>
      </w:r>
      <w:r w:rsidRPr="007D1E76">
        <w:rPr>
          <w:lang w:val="en-US"/>
        </w:rPr>
        <w:t>NNT of drugs adjusted for risk of an adverse event (NEAR) vs. placebo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0"/>
        <w:gridCol w:w="3242"/>
        <w:gridCol w:w="3402"/>
      </w:tblGrid>
      <w:tr w:rsidR="00CC12B9" w:rsidRPr="00CD47F9" w14:paraId="2C077745" w14:textId="77777777" w:rsidTr="00927D1D">
        <w:trPr>
          <w:trHeight w:val="48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130276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ind w:left="134"/>
              <w:rPr>
                <w:lang w:val="en-US"/>
              </w:rPr>
            </w:pPr>
          </w:p>
        </w:tc>
        <w:tc>
          <w:tcPr>
            <w:tcW w:w="66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52294E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jc w:val="center"/>
              <w:rPr>
                <w:b/>
              </w:rPr>
            </w:pPr>
            <w:r w:rsidRPr="00321F3B">
              <w:rPr>
                <w:b/>
                <w:lang w:val="en-US"/>
              </w:rPr>
              <w:t>NNT-NEAR</w:t>
            </w:r>
          </w:p>
        </w:tc>
      </w:tr>
      <w:tr w:rsidR="00CC12B9" w:rsidRPr="00CD47F9" w14:paraId="101C094A" w14:textId="77777777" w:rsidTr="00927D1D">
        <w:trPr>
          <w:trHeight w:val="126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77550E" w14:textId="77777777" w:rsidR="00CC12B9" w:rsidRPr="00CD47F9" w:rsidRDefault="00CC12B9" w:rsidP="00927D1D"/>
        </w:tc>
        <w:tc>
          <w:tcPr>
            <w:tcW w:w="3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06BC66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jc w:val="center"/>
              <w:rPr>
                <w:b/>
              </w:rPr>
            </w:pPr>
            <w:proofErr w:type="spellStart"/>
            <w:r w:rsidRPr="00321F3B">
              <w:rPr>
                <w:b/>
              </w:rPr>
              <w:t>Rasagiline</w:t>
            </w:r>
            <w:proofErr w:type="spellEnd"/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766561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jc w:val="center"/>
              <w:rPr>
                <w:b/>
              </w:rPr>
            </w:pPr>
            <w:proofErr w:type="spellStart"/>
            <w:r w:rsidRPr="00321F3B">
              <w:rPr>
                <w:b/>
              </w:rPr>
              <w:t>Safinamide</w:t>
            </w:r>
            <w:proofErr w:type="spellEnd"/>
          </w:p>
        </w:tc>
      </w:tr>
      <w:tr w:rsidR="00CC12B9" w:rsidRPr="00CD47F9" w14:paraId="455B99E4" w14:textId="77777777" w:rsidTr="00927D1D">
        <w:trPr>
          <w:trHeight w:val="4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E9D2790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ind w:left="127"/>
              <w:jc w:val="center"/>
              <w:rPr>
                <w:b/>
              </w:rPr>
            </w:pPr>
            <w:r w:rsidRPr="00321F3B">
              <w:rPr>
                <w:b/>
                <w:color w:val="000000"/>
              </w:rPr>
              <w:t>SAE</w:t>
            </w:r>
          </w:p>
        </w:tc>
        <w:tc>
          <w:tcPr>
            <w:tcW w:w="3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E038453" w14:textId="77777777" w:rsidR="00CC12B9" w:rsidRPr="00442C0D" w:rsidRDefault="00CC12B9" w:rsidP="00927D1D">
            <w:pPr>
              <w:pStyle w:val="NormalWeb"/>
              <w:spacing w:before="0" w:beforeAutospacing="0" w:after="0" w:afterAutospacing="0"/>
              <w:jc w:val="center"/>
            </w:pPr>
            <w:r w:rsidRPr="00442C0D">
              <w:rPr>
                <w:bCs/>
                <w:color w:val="000000"/>
              </w:rPr>
              <w:t>6.71</w:t>
            </w:r>
            <w:r>
              <w:rPr>
                <w:bCs/>
                <w:color w:val="000000"/>
              </w:rPr>
              <w:t xml:space="preserve"> </w:t>
            </w:r>
            <w:r w:rsidRPr="00442C0D">
              <w:rPr>
                <w:color w:val="000000"/>
              </w:rPr>
              <w:t>(3.45-100,08)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7F822CB" w14:textId="77777777" w:rsidR="00CC12B9" w:rsidRPr="00442C0D" w:rsidRDefault="00CC12B9" w:rsidP="00927D1D">
            <w:pPr>
              <w:pStyle w:val="NormalWeb"/>
              <w:spacing w:before="0" w:beforeAutospacing="0" w:after="0" w:afterAutospacing="0"/>
              <w:jc w:val="center"/>
            </w:pPr>
            <w:r w:rsidRPr="00442C0D">
              <w:rPr>
                <w:bCs/>
                <w:color w:val="000000"/>
              </w:rPr>
              <w:t>5,59 </w:t>
            </w:r>
            <w:r w:rsidRPr="00442C0D">
              <w:rPr>
                <w:color w:val="000000"/>
              </w:rPr>
              <w:t>(3.15-26.40)</w:t>
            </w:r>
          </w:p>
        </w:tc>
      </w:tr>
      <w:tr w:rsidR="00CC12B9" w:rsidRPr="00CD47F9" w14:paraId="7357021D" w14:textId="77777777" w:rsidTr="00927D1D">
        <w:trPr>
          <w:trHeight w:val="12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62B98FE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ind w:left="116"/>
              <w:jc w:val="center"/>
              <w:rPr>
                <w:b/>
              </w:rPr>
            </w:pPr>
            <w:proofErr w:type="spellStart"/>
            <w:r w:rsidRPr="00321F3B">
              <w:rPr>
                <w:b/>
                <w:color w:val="000000"/>
              </w:rPr>
              <w:t>Withdrawals</w:t>
            </w:r>
            <w:proofErr w:type="spellEnd"/>
          </w:p>
        </w:tc>
        <w:tc>
          <w:tcPr>
            <w:tcW w:w="3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19927F5" w14:textId="77777777" w:rsidR="00CC12B9" w:rsidRPr="00442C0D" w:rsidRDefault="00CC12B9" w:rsidP="00927D1D">
            <w:pPr>
              <w:pStyle w:val="NormalWeb"/>
              <w:spacing w:before="0" w:beforeAutospacing="0" w:after="0" w:afterAutospacing="0"/>
              <w:jc w:val="center"/>
            </w:pPr>
            <w:r w:rsidRPr="00442C0D">
              <w:rPr>
                <w:bCs/>
                <w:color w:val="000000"/>
              </w:rPr>
              <w:t>6.82 </w:t>
            </w:r>
            <w:r w:rsidRPr="00442C0D">
              <w:rPr>
                <w:color w:val="000000"/>
              </w:rPr>
              <w:t>(3.47-138.09)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B9EBA1E" w14:textId="77777777" w:rsidR="00CC12B9" w:rsidRPr="00442C0D" w:rsidRDefault="00CC12B9" w:rsidP="00927D1D">
            <w:pPr>
              <w:pStyle w:val="NormalWeb"/>
              <w:spacing w:before="0" w:beforeAutospacing="0" w:after="0" w:afterAutospacing="0"/>
              <w:jc w:val="center"/>
            </w:pPr>
            <w:r w:rsidRPr="00442C0D">
              <w:rPr>
                <w:bCs/>
                <w:color w:val="000000"/>
              </w:rPr>
              <w:t>5.68 </w:t>
            </w:r>
            <w:r w:rsidRPr="00442C0D">
              <w:rPr>
                <w:color w:val="000000"/>
              </w:rPr>
              <w:t>(3.17-28.98)</w:t>
            </w:r>
          </w:p>
        </w:tc>
      </w:tr>
    </w:tbl>
    <w:p w14:paraId="6BF8FDFB" w14:textId="77777777" w:rsidR="00CC12B9" w:rsidRDefault="00CC12B9" w:rsidP="00CC12B9"/>
    <w:p w14:paraId="4A34724E" w14:textId="77777777" w:rsidR="00CC12B9" w:rsidRDefault="00CC12B9" w:rsidP="00CC12B9">
      <w:pPr>
        <w:rPr>
          <w:lang w:val="en-US"/>
        </w:rPr>
      </w:pPr>
    </w:p>
    <w:p w14:paraId="5911F85F" w14:textId="77777777" w:rsidR="00CC12B9" w:rsidRDefault="00CC12B9" w:rsidP="00CC12B9">
      <w:pPr>
        <w:rPr>
          <w:lang w:val="en-US"/>
        </w:rPr>
      </w:pPr>
      <w:r>
        <w:rPr>
          <w:b/>
          <w:lang w:val="en-US"/>
        </w:rPr>
        <w:t>Supplementary t</w:t>
      </w:r>
      <w:r w:rsidRPr="00CD47F9">
        <w:rPr>
          <w:b/>
          <w:lang w:val="en-US"/>
        </w:rPr>
        <w:t xml:space="preserve">able </w:t>
      </w:r>
      <w:r>
        <w:rPr>
          <w:b/>
          <w:lang w:val="en-US"/>
        </w:rPr>
        <w:t>4</w:t>
      </w:r>
      <w:r w:rsidRPr="00CD47F9">
        <w:rPr>
          <w:lang w:val="en-US"/>
        </w:rPr>
        <w:t xml:space="preserve">. </w:t>
      </w:r>
      <w:r>
        <w:rPr>
          <w:lang w:val="en-US"/>
        </w:rPr>
        <w:t>NNT of efficacy parameters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20"/>
        <w:gridCol w:w="2703"/>
        <w:gridCol w:w="2693"/>
      </w:tblGrid>
      <w:tr w:rsidR="00CC12B9" w:rsidRPr="00442C0D" w14:paraId="5889DF19" w14:textId="77777777" w:rsidTr="00927D1D">
        <w:trPr>
          <w:trHeight w:val="1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722CC8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ind w:left="122"/>
              <w:rPr>
                <w:lang w:val="en-US"/>
              </w:rPr>
            </w:pPr>
          </w:p>
        </w:tc>
        <w:tc>
          <w:tcPr>
            <w:tcW w:w="2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2CA716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jc w:val="center"/>
              <w:rPr>
                <w:b/>
              </w:rPr>
            </w:pPr>
            <w:proofErr w:type="spellStart"/>
            <w:r w:rsidRPr="00321F3B">
              <w:rPr>
                <w:b/>
              </w:rPr>
              <w:t>Rasagiline</w:t>
            </w:r>
            <w:proofErr w:type="spellEnd"/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12B3D6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jc w:val="center"/>
              <w:rPr>
                <w:b/>
              </w:rPr>
            </w:pPr>
            <w:proofErr w:type="spellStart"/>
            <w:r w:rsidRPr="00321F3B">
              <w:rPr>
                <w:b/>
              </w:rPr>
              <w:t>Safinamide</w:t>
            </w:r>
            <w:proofErr w:type="spellEnd"/>
          </w:p>
        </w:tc>
      </w:tr>
      <w:tr w:rsidR="00CC12B9" w:rsidRPr="00442C0D" w14:paraId="43529167" w14:textId="77777777" w:rsidTr="00927D1D">
        <w:trPr>
          <w:trHeight w:val="1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40B16D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ind w:left="113"/>
              <w:rPr>
                <w:b/>
              </w:rPr>
            </w:pPr>
            <w:r w:rsidRPr="00321F3B">
              <w:rPr>
                <w:b/>
                <w:bCs/>
                <w:color w:val="000000"/>
              </w:rPr>
              <w:t>OFF</w:t>
            </w:r>
            <w:r>
              <w:rPr>
                <w:b/>
                <w:bCs/>
                <w:color w:val="000000"/>
              </w:rPr>
              <w:t xml:space="preserve"> time</w:t>
            </w:r>
            <w:r w:rsidRPr="00321F3B">
              <w:rPr>
                <w:b/>
                <w:bCs/>
                <w:color w:val="000000"/>
              </w:rPr>
              <w:t xml:space="preserve"> (h) </w:t>
            </w:r>
          </w:p>
        </w:tc>
        <w:tc>
          <w:tcPr>
            <w:tcW w:w="2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8E3794B" w14:textId="77777777" w:rsidR="00CC12B9" w:rsidRPr="00442C0D" w:rsidRDefault="00CC12B9" w:rsidP="00927D1D">
            <w:pPr>
              <w:pStyle w:val="NormalWeb"/>
              <w:spacing w:before="10"/>
              <w:jc w:val="center"/>
            </w:pPr>
            <w:r w:rsidRPr="00442C0D">
              <w:t>22</w:t>
            </w:r>
            <w:r>
              <w:t>.</w:t>
            </w:r>
            <w:r w:rsidRPr="00442C0D">
              <w:t>73 (19</w:t>
            </w:r>
            <w:r>
              <w:t>.</w:t>
            </w:r>
            <w:r w:rsidRPr="00442C0D">
              <w:t>33-27</w:t>
            </w:r>
            <w:r>
              <w:t>.</w:t>
            </w:r>
            <w:r w:rsidRPr="00442C0D">
              <w:t>91)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B0EBCA" w14:textId="77777777" w:rsidR="00CC12B9" w:rsidRPr="00442C0D" w:rsidRDefault="00CC12B9" w:rsidP="00927D1D">
            <w:pPr>
              <w:pStyle w:val="NormalWeb"/>
              <w:spacing w:before="10"/>
              <w:jc w:val="center"/>
            </w:pPr>
            <w:r w:rsidRPr="00442C0D">
              <w:t>5,20 (5</w:t>
            </w:r>
            <w:r>
              <w:t>.</w:t>
            </w:r>
            <w:r w:rsidRPr="00442C0D">
              <w:t>07-5</w:t>
            </w:r>
            <w:r>
              <w:t>.</w:t>
            </w:r>
            <w:r w:rsidRPr="00442C0D">
              <w:t>28)</w:t>
            </w:r>
          </w:p>
        </w:tc>
      </w:tr>
      <w:tr w:rsidR="00CC12B9" w:rsidRPr="00442C0D" w14:paraId="23EDA8B3" w14:textId="77777777" w:rsidTr="00927D1D">
        <w:trPr>
          <w:trHeight w:val="1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A10145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ind w:left="113"/>
              <w:rPr>
                <w:b/>
              </w:rPr>
            </w:pPr>
            <w:r w:rsidRPr="00321F3B">
              <w:rPr>
                <w:b/>
                <w:bCs/>
                <w:color w:val="000000"/>
              </w:rPr>
              <w:t>ON</w:t>
            </w:r>
            <w:r>
              <w:rPr>
                <w:b/>
                <w:bCs/>
                <w:color w:val="000000"/>
              </w:rPr>
              <w:t xml:space="preserve"> time</w:t>
            </w:r>
            <w:r w:rsidRPr="00321F3B">
              <w:rPr>
                <w:b/>
                <w:bCs/>
                <w:color w:val="000000"/>
              </w:rPr>
              <w:t xml:space="preserve"> (h) </w:t>
            </w:r>
          </w:p>
        </w:tc>
        <w:tc>
          <w:tcPr>
            <w:tcW w:w="2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BAA0A4" w14:textId="77777777" w:rsidR="00CC12B9" w:rsidRPr="00442C0D" w:rsidRDefault="00CC12B9" w:rsidP="00927D1D">
            <w:pPr>
              <w:pStyle w:val="NormalWeb"/>
              <w:spacing w:before="0" w:beforeAutospacing="0" w:after="0" w:afterAutospacing="0"/>
              <w:jc w:val="center"/>
            </w:pPr>
            <w:r w:rsidRPr="00442C0D">
              <w:rPr>
                <w:bCs/>
                <w:color w:val="000000"/>
              </w:rPr>
              <w:t>17</w:t>
            </w:r>
            <w:r>
              <w:rPr>
                <w:bCs/>
                <w:color w:val="000000"/>
              </w:rPr>
              <w:t>.</w:t>
            </w:r>
            <w:r w:rsidRPr="00442C0D">
              <w:rPr>
                <w:bCs/>
                <w:color w:val="000000"/>
              </w:rPr>
              <w:t>28 </w:t>
            </w:r>
            <w:r w:rsidRPr="00442C0D">
              <w:rPr>
                <w:color w:val="000000"/>
              </w:rPr>
              <w:t>(16</w:t>
            </w:r>
            <w:r>
              <w:rPr>
                <w:color w:val="000000"/>
              </w:rPr>
              <w:t>.</w:t>
            </w:r>
            <w:r w:rsidRPr="00442C0D">
              <w:rPr>
                <w:color w:val="000000"/>
              </w:rPr>
              <w:t>02-19</w:t>
            </w:r>
            <w:r>
              <w:rPr>
                <w:color w:val="000000"/>
              </w:rPr>
              <w:t>.</w:t>
            </w:r>
            <w:r w:rsidRPr="00442C0D">
              <w:rPr>
                <w:color w:val="000000"/>
              </w:rPr>
              <w:t>53)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B16EA0" w14:textId="77777777" w:rsidR="00CC12B9" w:rsidRPr="00442C0D" w:rsidRDefault="00CC12B9" w:rsidP="00927D1D">
            <w:pPr>
              <w:pStyle w:val="NormalWeb"/>
              <w:spacing w:before="0" w:beforeAutospacing="0" w:after="0" w:afterAutospacing="0"/>
              <w:jc w:val="center"/>
            </w:pPr>
            <w:r w:rsidRPr="00442C0D">
              <w:rPr>
                <w:bCs/>
                <w:color w:val="000000"/>
              </w:rPr>
              <w:t>10,34 </w:t>
            </w:r>
            <w:r w:rsidRPr="00442C0D">
              <w:rPr>
                <w:color w:val="000000"/>
              </w:rPr>
              <w:t>(10</w:t>
            </w:r>
            <w:r>
              <w:rPr>
                <w:color w:val="000000"/>
              </w:rPr>
              <w:t>.</w:t>
            </w:r>
            <w:r w:rsidRPr="00442C0D">
              <w:rPr>
                <w:color w:val="000000"/>
              </w:rPr>
              <w:t>06-10</w:t>
            </w:r>
            <w:r>
              <w:rPr>
                <w:color w:val="000000"/>
              </w:rPr>
              <w:t>.</w:t>
            </w:r>
            <w:r w:rsidRPr="00442C0D">
              <w:rPr>
                <w:color w:val="000000"/>
              </w:rPr>
              <w:t>39)</w:t>
            </w:r>
          </w:p>
        </w:tc>
      </w:tr>
      <w:tr w:rsidR="00CC12B9" w:rsidRPr="00442C0D" w14:paraId="0525EA64" w14:textId="77777777" w:rsidTr="00927D1D">
        <w:trPr>
          <w:trHeight w:val="1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F6D93D2" w14:textId="77777777" w:rsidR="00CC12B9" w:rsidRPr="00321F3B" w:rsidRDefault="00CC12B9" w:rsidP="00927D1D">
            <w:pPr>
              <w:pStyle w:val="NormalWeb"/>
              <w:spacing w:before="0" w:beforeAutospacing="0" w:after="0" w:afterAutospacing="0"/>
              <w:ind w:left="124"/>
              <w:rPr>
                <w:b/>
              </w:rPr>
            </w:pPr>
            <w:r w:rsidRPr="00321F3B">
              <w:rPr>
                <w:b/>
                <w:bCs/>
                <w:color w:val="000000"/>
              </w:rPr>
              <w:t>UPDRS </w:t>
            </w:r>
          </w:p>
        </w:tc>
        <w:tc>
          <w:tcPr>
            <w:tcW w:w="2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CCD35A" w14:textId="77777777" w:rsidR="00CC12B9" w:rsidRPr="00442C0D" w:rsidRDefault="00CC12B9" w:rsidP="00927D1D">
            <w:pPr>
              <w:pStyle w:val="NormalWeb"/>
              <w:spacing w:before="15"/>
              <w:jc w:val="center"/>
            </w:pPr>
            <w:r w:rsidRPr="00442C0D">
              <w:t>9</w:t>
            </w:r>
            <w:r>
              <w:t>.</w:t>
            </w:r>
            <w:r w:rsidRPr="00442C0D">
              <w:t>62 (9</w:t>
            </w:r>
            <w:r>
              <w:t>.</w:t>
            </w:r>
            <w:r w:rsidRPr="00442C0D">
              <w:t>45-9</w:t>
            </w:r>
            <w:r>
              <w:t>.</w:t>
            </w:r>
            <w:r w:rsidRPr="00442C0D">
              <w:t>82)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D50B79" w14:textId="77777777" w:rsidR="00CC12B9" w:rsidRPr="00442C0D" w:rsidRDefault="00CC12B9" w:rsidP="00927D1D">
            <w:pPr>
              <w:pStyle w:val="NormalWeb"/>
              <w:spacing w:before="15"/>
              <w:jc w:val="center"/>
            </w:pPr>
            <w:r w:rsidRPr="00442C0D">
              <w:t>7</w:t>
            </w:r>
            <w:r>
              <w:t>.</w:t>
            </w:r>
            <w:r w:rsidRPr="00442C0D">
              <w:t>72 (7</w:t>
            </w:r>
            <w:r>
              <w:t>.</w:t>
            </w:r>
            <w:r w:rsidRPr="00442C0D">
              <w:t>70-7</w:t>
            </w:r>
            <w:r>
              <w:t>.</w:t>
            </w:r>
            <w:r w:rsidRPr="00442C0D">
              <w:t>72)</w:t>
            </w:r>
          </w:p>
        </w:tc>
      </w:tr>
    </w:tbl>
    <w:p w14:paraId="1A9DB21B" w14:textId="77777777" w:rsidR="00CC12B9" w:rsidRPr="00727095" w:rsidRDefault="00CC12B9" w:rsidP="00CC12B9">
      <w:pPr>
        <w:rPr>
          <w:i/>
          <w:iCs/>
          <w:sz w:val="20"/>
          <w:szCs w:val="20"/>
          <w:lang w:val="en-US"/>
        </w:rPr>
      </w:pPr>
      <w:r w:rsidRPr="00727095">
        <w:rPr>
          <w:i/>
          <w:iCs/>
          <w:sz w:val="20"/>
          <w:szCs w:val="20"/>
          <w:lang w:val="en-US"/>
        </w:rPr>
        <w:t>Note: Calculated from Diff &amp; Diff analysis</w:t>
      </w:r>
    </w:p>
    <w:p w14:paraId="2EC67CFE" w14:textId="77777777" w:rsidR="00CC12B9" w:rsidRDefault="00CC12B9" w:rsidP="00CC12B9">
      <w:pPr>
        <w:rPr>
          <w:lang w:val="en-US"/>
        </w:rPr>
      </w:pPr>
    </w:p>
    <w:p w14:paraId="1BAD607A" w14:textId="5AEDAADD" w:rsidR="00321F3B" w:rsidRDefault="00321F3B" w:rsidP="00347EE0">
      <w:pPr>
        <w:tabs>
          <w:tab w:val="left" w:pos="1858"/>
        </w:tabs>
        <w:rPr>
          <w:lang w:val="en-US"/>
        </w:rPr>
      </w:pPr>
    </w:p>
    <w:p w14:paraId="63967A4C" w14:textId="2996384A" w:rsidR="00143EB3" w:rsidRDefault="00143EB3" w:rsidP="00347EE0">
      <w:pPr>
        <w:tabs>
          <w:tab w:val="left" w:pos="1858"/>
        </w:tabs>
        <w:rPr>
          <w:lang w:val="en-US"/>
        </w:rPr>
      </w:pPr>
    </w:p>
    <w:p w14:paraId="02FA3E29" w14:textId="206A4A5F" w:rsidR="009168EB" w:rsidRDefault="009168EB">
      <w:pPr>
        <w:rPr>
          <w:lang w:val="en-US"/>
        </w:rPr>
      </w:pPr>
      <w:r>
        <w:rPr>
          <w:lang w:val="en-US"/>
        </w:rPr>
        <w:br w:type="page"/>
      </w:r>
    </w:p>
    <w:p w14:paraId="1C8BB4D5" w14:textId="77777777" w:rsidR="009168EB" w:rsidRPr="009168EB" w:rsidRDefault="009168EB" w:rsidP="009168EB">
      <w:pPr>
        <w:rPr>
          <w:lang w:val="en-US"/>
        </w:rPr>
      </w:pPr>
      <w:r w:rsidRPr="009168EB">
        <w:rPr>
          <w:b/>
          <w:lang w:val="en-US"/>
        </w:rPr>
        <w:lastRenderedPageBreak/>
        <w:t>Supplementary table 5</w:t>
      </w:r>
      <w:r w:rsidRPr="009168EB">
        <w:rPr>
          <w:lang w:val="en-US"/>
        </w:rPr>
        <w:t>. Cost-effectiveness analysis (per year)</w:t>
      </w:r>
    </w:p>
    <w:tbl>
      <w:tblPr>
        <w:tblStyle w:val="TableGrid"/>
        <w:tblW w:w="0" w:type="auto"/>
        <w:tblInd w:w="-113" w:type="dxa"/>
        <w:tblLook w:val="04A0" w:firstRow="1" w:lastRow="0" w:firstColumn="1" w:lastColumn="0" w:noHBand="0" w:noVBand="1"/>
      </w:tblPr>
      <w:tblGrid>
        <w:gridCol w:w="1921"/>
        <w:gridCol w:w="4536"/>
      </w:tblGrid>
      <w:tr w:rsidR="009168EB" w:rsidRPr="00755A51" w14:paraId="0A9E0FF0" w14:textId="77777777" w:rsidTr="00E44061">
        <w:tc>
          <w:tcPr>
            <w:tcW w:w="1921" w:type="dxa"/>
            <w:vAlign w:val="center"/>
          </w:tcPr>
          <w:p w14:paraId="36A502C8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Treatment</w:t>
            </w:r>
            <w:proofErr w:type="spellEnd"/>
          </w:p>
        </w:tc>
        <w:tc>
          <w:tcPr>
            <w:tcW w:w="4536" w:type="dxa"/>
            <w:vAlign w:val="center"/>
          </w:tcPr>
          <w:p w14:paraId="73687D5B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Cost</w:t>
            </w:r>
            <w:proofErr w:type="spellEnd"/>
            <w:r w:rsidRPr="00755A51">
              <w:rPr>
                <w:b/>
              </w:rPr>
              <w:t xml:space="preserve"> x NNT</w:t>
            </w:r>
          </w:p>
        </w:tc>
      </w:tr>
      <w:tr w:rsidR="009168EB" w:rsidRPr="00755A51" w14:paraId="65AC2AFE" w14:textId="77777777" w:rsidTr="00E44061">
        <w:tc>
          <w:tcPr>
            <w:tcW w:w="1921" w:type="dxa"/>
            <w:vAlign w:val="center"/>
          </w:tcPr>
          <w:p w14:paraId="6CD611AC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4536" w:type="dxa"/>
            <w:vAlign w:val="center"/>
          </w:tcPr>
          <w:p w14:paraId="6B70E91F" w14:textId="77777777" w:rsidR="009168EB" w:rsidRPr="00755A51" w:rsidRDefault="009168EB" w:rsidP="00E44061">
            <w:r w:rsidRPr="00755A51">
              <w:t>5,694 (4,271, 8,541)</w:t>
            </w:r>
          </w:p>
        </w:tc>
      </w:tr>
      <w:tr w:rsidR="009168EB" w:rsidRPr="00755A51" w14:paraId="65DF7CA7" w14:textId="77777777" w:rsidTr="00E44061">
        <w:tc>
          <w:tcPr>
            <w:tcW w:w="1921" w:type="dxa"/>
            <w:vAlign w:val="center"/>
          </w:tcPr>
          <w:p w14:paraId="18FA3F4C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4536" w:type="dxa"/>
            <w:vAlign w:val="center"/>
          </w:tcPr>
          <w:p w14:paraId="535B0519" w14:textId="77777777" w:rsidR="009168EB" w:rsidRPr="00755A51" w:rsidRDefault="009168EB" w:rsidP="00E44061">
            <w:r w:rsidRPr="00755A51">
              <w:t>5,525 (3,683, 9,208)</w:t>
            </w:r>
          </w:p>
        </w:tc>
      </w:tr>
      <w:tr w:rsidR="009168EB" w:rsidRPr="009168EB" w14:paraId="7454FFE6" w14:textId="77777777" w:rsidTr="00E44061">
        <w:tc>
          <w:tcPr>
            <w:tcW w:w="1921" w:type="dxa"/>
            <w:vAlign w:val="center"/>
          </w:tcPr>
          <w:p w14:paraId="49BDF413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4536" w:type="dxa"/>
            <w:vAlign w:val="center"/>
          </w:tcPr>
          <w:p w14:paraId="17495BD7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Cost x NNT-NEAR-SAE</w:t>
            </w:r>
          </w:p>
        </w:tc>
      </w:tr>
      <w:tr w:rsidR="009168EB" w:rsidRPr="00755A51" w14:paraId="6E96A6DA" w14:textId="77777777" w:rsidTr="00E44061">
        <w:tc>
          <w:tcPr>
            <w:tcW w:w="1921" w:type="dxa"/>
            <w:vAlign w:val="center"/>
          </w:tcPr>
          <w:p w14:paraId="7BEA0E9E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4536" w:type="dxa"/>
            <w:vAlign w:val="center"/>
          </w:tcPr>
          <w:p w14:paraId="5D3FAB2C" w14:textId="77777777" w:rsidR="009168EB" w:rsidRPr="00755A51" w:rsidRDefault="009168EB" w:rsidP="00E44061">
            <w:r w:rsidRPr="00755A51">
              <w:t>4,776 (2,456, 71,232)</w:t>
            </w:r>
          </w:p>
        </w:tc>
      </w:tr>
      <w:tr w:rsidR="009168EB" w:rsidRPr="00755A51" w14:paraId="2BD00356" w14:textId="77777777" w:rsidTr="00E44061">
        <w:tc>
          <w:tcPr>
            <w:tcW w:w="1921" w:type="dxa"/>
            <w:vAlign w:val="center"/>
          </w:tcPr>
          <w:p w14:paraId="248BDA4E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4536" w:type="dxa"/>
            <w:vAlign w:val="center"/>
          </w:tcPr>
          <w:p w14:paraId="2442A566" w14:textId="77777777" w:rsidR="009168EB" w:rsidRPr="00755A51" w:rsidRDefault="009168EB" w:rsidP="00E44061">
            <w:r w:rsidRPr="00755A51">
              <w:t>5,147 (2,900, 24,308)</w:t>
            </w:r>
          </w:p>
        </w:tc>
      </w:tr>
      <w:tr w:rsidR="009168EB" w:rsidRPr="009168EB" w14:paraId="09A64A44" w14:textId="77777777" w:rsidTr="00E44061">
        <w:tc>
          <w:tcPr>
            <w:tcW w:w="1921" w:type="dxa"/>
            <w:vAlign w:val="center"/>
          </w:tcPr>
          <w:p w14:paraId="661CC671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4536" w:type="dxa"/>
            <w:vAlign w:val="center"/>
          </w:tcPr>
          <w:p w14:paraId="78F5D2D6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Cost x NNT-NEAR-Withdrawals</w:t>
            </w:r>
          </w:p>
        </w:tc>
      </w:tr>
      <w:tr w:rsidR="009168EB" w:rsidRPr="00755A51" w14:paraId="02A4915E" w14:textId="77777777" w:rsidTr="00E44061">
        <w:tc>
          <w:tcPr>
            <w:tcW w:w="1921" w:type="dxa"/>
            <w:vAlign w:val="center"/>
          </w:tcPr>
          <w:p w14:paraId="4B7BC32E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4536" w:type="dxa"/>
            <w:vAlign w:val="center"/>
          </w:tcPr>
          <w:p w14:paraId="65FBA98E" w14:textId="77777777" w:rsidR="009168EB" w:rsidRPr="00755A51" w:rsidRDefault="009168EB" w:rsidP="00E44061">
            <w:r w:rsidRPr="00755A51">
              <w:t>4,854 (2,470, 98,286)</w:t>
            </w:r>
          </w:p>
        </w:tc>
      </w:tr>
      <w:tr w:rsidR="009168EB" w:rsidRPr="00755A51" w14:paraId="35C5D856" w14:textId="77777777" w:rsidTr="00E44061">
        <w:tc>
          <w:tcPr>
            <w:tcW w:w="1921" w:type="dxa"/>
            <w:vAlign w:val="center"/>
          </w:tcPr>
          <w:p w14:paraId="7E698262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4536" w:type="dxa"/>
            <w:vAlign w:val="center"/>
          </w:tcPr>
          <w:p w14:paraId="30BBF57F" w14:textId="77777777" w:rsidR="009168EB" w:rsidRPr="00755A51" w:rsidRDefault="009168EB" w:rsidP="00E44061">
            <w:r w:rsidRPr="00755A51">
              <w:t>5,230 (2,919, 26,684)</w:t>
            </w:r>
          </w:p>
        </w:tc>
      </w:tr>
      <w:tr w:rsidR="009168EB" w:rsidRPr="009168EB" w14:paraId="74177DB1" w14:textId="77777777" w:rsidTr="00E44061">
        <w:tc>
          <w:tcPr>
            <w:tcW w:w="1921" w:type="dxa"/>
            <w:vAlign w:val="center"/>
          </w:tcPr>
          <w:p w14:paraId="020934DC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4536" w:type="dxa"/>
            <w:vAlign w:val="center"/>
          </w:tcPr>
          <w:p w14:paraId="363D98B1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Cost x NNT-Off time</w:t>
            </w:r>
          </w:p>
        </w:tc>
      </w:tr>
      <w:tr w:rsidR="009168EB" w:rsidRPr="00755A51" w14:paraId="5161B929" w14:textId="77777777" w:rsidTr="00E44061">
        <w:tc>
          <w:tcPr>
            <w:tcW w:w="1921" w:type="dxa"/>
            <w:vAlign w:val="center"/>
          </w:tcPr>
          <w:p w14:paraId="443DD368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4536" w:type="dxa"/>
            <w:vAlign w:val="center"/>
          </w:tcPr>
          <w:p w14:paraId="12E40A09" w14:textId="77777777" w:rsidR="009168EB" w:rsidRPr="00755A51" w:rsidRDefault="009168EB" w:rsidP="00E44061">
            <w:r w:rsidRPr="00755A51">
              <w:t>16,178 (13,758, 19,865)</w:t>
            </w:r>
          </w:p>
        </w:tc>
      </w:tr>
      <w:tr w:rsidR="009168EB" w:rsidRPr="00755A51" w14:paraId="03776985" w14:textId="77777777" w:rsidTr="00E44061">
        <w:tc>
          <w:tcPr>
            <w:tcW w:w="1921" w:type="dxa"/>
            <w:vAlign w:val="center"/>
          </w:tcPr>
          <w:p w14:paraId="2D093515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4536" w:type="dxa"/>
            <w:vAlign w:val="center"/>
          </w:tcPr>
          <w:p w14:paraId="554642A4" w14:textId="77777777" w:rsidR="009168EB" w:rsidRPr="00755A51" w:rsidRDefault="009168EB" w:rsidP="00E44061">
            <w:r w:rsidRPr="00755A51">
              <w:t>4,788 (4,678, 4,862)</w:t>
            </w:r>
          </w:p>
        </w:tc>
      </w:tr>
      <w:tr w:rsidR="009168EB" w:rsidRPr="009168EB" w14:paraId="4DD79E5E" w14:textId="77777777" w:rsidTr="00E44061">
        <w:tc>
          <w:tcPr>
            <w:tcW w:w="1921" w:type="dxa"/>
            <w:vAlign w:val="center"/>
          </w:tcPr>
          <w:p w14:paraId="1717C1ED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4536" w:type="dxa"/>
            <w:vAlign w:val="center"/>
          </w:tcPr>
          <w:p w14:paraId="057753D4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Cost x NNT-On time</w:t>
            </w:r>
          </w:p>
        </w:tc>
      </w:tr>
      <w:tr w:rsidR="009168EB" w:rsidRPr="00755A51" w14:paraId="7B5F1604" w14:textId="77777777" w:rsidTr="00E44061">
        <w:tc>
          <w:tcPr>
            <w:tcW w:w="1921" w:type="dxa"/>
            <w:vAlign w:val="center"/>
          </w:tcPr>
          <w:p w14:paraId="63E35862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4536" w:type="dxa"/>
            <w:vAlign w:val="center"/>
          </w:tcPr>
          <w:p w14:paraId="23C29872" w14:textId="77777777" w:rsidR="009168EB" w:rsidRPr="00755A51" w:rsidRDefault="009168EB" w:rsidP="00E44061">
            <w:r w:rsidRPr="00755A51">
              <w:t>12,299 (11,402, 13,900)</w:t>
            </w:r>
          </w:p>
        </w:tc>
      </w:tr>
      <w:tr w:rsidR="009168EB" w:rsidRPr="00755A51" w14:paraId="05B6B93D" w14:textId="77777777" w:rsidTr="00E44061">
        <w:tc>
          <w:tcPr>
            <w:tcW w:w="1921" w:type="dxa"/>
            <w:vAlign w:val="center"/>
          </w:tcPr>
          <w:p w14:paraId="09DC9809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4536" w:type="dxa"/>
            <w:vAlign w:val="center"/>
          </w:tcPr>
          <w:p w14:paraId="6EC1390E" w14:textId="77777777" w:rsidR="009168EB" w:rsidRPr="00755A51" w:rsidRDefault="009168EB" w:rsidP="00E44061">
            <w:r w:rsidRPr="00755A51">
              <w:t>9,521 (9,263, 9,567)</w:t>
            </w:r>
          </w:p>
        </w:tc>
      </w:tr>
      <w:tr w:rsidR="009168EB" w:rsidRPr="00755A51" w14:paraId="00AFDDDB" w14:textId="77777777" w:rsidTr="00E44061">
        <w:tc>
          <w:tcPr>
            <w:tcW w:w="1921" w:type="dxa"/>
            <w:vAlign w:val="center"/>
          </w:tcPr>
          <w:p w14:paraId="4DED030B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4536" w:type="dxa"/>
            <w:vAlign w:val="center"/>
          </w:tcPr>
          <w:p w14:paraId="189AAB71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Cost</w:t>
            </w:r>
            <w:proofErr w:type="spellEnd"/>
            <w:r w:rsidRPr="00755A51">
              <w:rPr>
                <w:b/>
              </w:rPr>
              <w:t xml:space="preserve"> x NNT-UPDRS</w:t>
            </w:r>
          </w:p>
        </w:tc>
      </w:tr>
      <w:tr w:rsidR="009168EB" w:rsidRPr="00755A51" w14:paraId="5DC0F37F" w14:textId="77777777" w:rsidTr="00E44061">
        <w:tc>
          <w:tcPr>
            <w:tcW w:w="1921" w:type="dxa"/>
            <w:vAlign w:val="center"/>
          </w:tcPr>
          <w:p w14:paraId="75DEB8D4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4536" w:type="dxa"/>
            <w:vAlign w:val="center"/>
          </w:tcPr>
          <w:p w14:paraId="7C65858A" w14:textId="77777777" w:rsidR="009168EB" w:rsidRPr="00755A51" w:rsidRDefault="009168EB" w:rsidP="00E44061">
            <w:r w:rsidRPr="00755A51">
              <w:t>6,847 (6,726, 6,989)</w:t>
            </w:r>
          </w:p>
        </w:tc>
      </w:tr>
      <w:tr w:rsidR="009168EB" w:rsidRPr="00755A51" w14:paraId="537C5222" w14:textId="77777777" w:rsidTr="00E44061">
        <w:tc>
          <w:tcPr>
            <w:tcW w:w="1921" w:type="dxa"/>
            <w:vAlign w:val="center"/>
          </w:tcPr>
          <w:p w14:paraId="4E4A2C6C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4536" w:type="dxa"/>
            <w:vAlign w:val="center"/>
          </w:tcPr>
          <w:p w14:paraId="0E970A8C" w14:textId="77777777" w:rsidR="009168EB" w:rsidRPr="00755A51" w:rsidRDefault="009168EB" w:rsidP="00E44061">
            <w:r w:rsidRPr="00755A51">
              <w:t>7,108</w:t>
            </w:r>
            <w:r>
              <w:t xml:space="preserve"> </w:t>
            </w:r>
            <w:r w:rsidRPr="00755A51">
              <w:t>(7,090, 7,108)</w:t>
            </w:r>
          </w:p>
        </w:tc>
      </w:tr>
    </w:tbl>
    <w:p w14:paraId="6367C1CF" w14:textId="77777777" w:rsidR="009168EB" w:rsidRPr="009168EB" w:rsidRDefault="009168EB" w:rsidP="009168EB">
      <w:pPr>
        <w:tabs>
          <w:tab w:val="left" w:pos="1858"/>
        </w:tabs>
        <w:rPr>
          <w:lang w:val="en-US"/>
        </w:rPr>
      </w:pPr>
      <w:r w:rsidRPr="009168EB">
        <w:rPr>
          <w:lang w:val="en-US"/>
        </w:rPr>
        <w:t>Ex-factory price costs used: Rasagiline; 711.75€/year; Safinamide: 920.77€/year</w:t>
      </w:r>
    </w:p>
    <w:p w14:paraId="28B3DF07" w14:textId="77777777" w:rsidR="00F40F23" w:rsidRDefault="00F40F23" w:rsidP="00347EE0">
      <w:pPr>
        <w:tabs>
          <w:tab w:val="left" w:pos="1858"/>
        </w:tabs>
        <w:rPr>
          <w:lang w:val="en-US"/>
        </w:rPr>
      </w:pPr>
    </w:p>
    <w:p w14:paraId="1646E88D" w14:textId="395419A1" w:rsidR="00F40F23" w:rsidRDefault="00F40F23" w:rsidP="00347EE0">
      <w:pPr>
        <w:tabs>
          <w:tab w:val="left" w:pos="1858"/>
        </w:tabs>
        <w:rPr>
          <w:lang w:val="en-US"/>
        </w:rPr>
      </w:pPr>
    </w:p>
    <w:p w14:paraId="7BCF5FD4" w14:textId="1C4AED2B" w:rsidR="009168EB" w:rsidRDefault="009168EB">
      <w:pPr>
        <w:rPr>
          <w:lang w:val="en-US"/>
        </w:rPr>
      </w:pPr>
      <w:r>
        <w:rPr>
          <w:lang w:val="en-US"/>
        </w:rPr>
        <w:br w:type="page"/>
      </w:r>
    </w:p>
    <w:p w14:paraId="64B092A7" w14:textId="77777777" w:rsidR="009168EB" w:rsidRPr="009168EB" w:rsidRDefault="009168EB" w:rsidP="009168EB">
      <w:pPr>
        <w:rPr>
          <w:lang w:val="en-US"/>
        </w:rPr>
      </w:pPr>
      <w:r w:rsidRPr="009168EB">
        <w:rPr>
          <w:b/>
          <w:lang w:val="en-US"/>
        </w:rPr>
        <w:lastRenderedPageBreak/>
        <w:t>Supplementary table 6</w:t>
      </w:r>
      <w:r w:rsidRPr="009168EB">
        <w:rPr>
          <w:lang w:val="en-US"/>
        </w:rPr>
        <w:t>. Incremental cost-effectiveness analysis (per year)</w:t>
      </w:r>
    </w:p>
    <w:tbl>
      <w:tblPr>
        <w:tblStyle w:val="TableGrid"/>
        <w:tblW w:w="10539" w:type="dxa"/>
        <w:tblInd w:w="-5" w:type="dxa"/>
        <w:tblLook w:val="04A0" w:firstRow="1" w:lastRow="0" w:firstColumn="1" w:lastColumn="0" w:noHBand="0" w:noVBand="1"/>
      </w:tblPr>
      <w:tblGrid>
        <w:gridCol w:w="1701"/>
        <w:gridCol w:w="2835"/>
        <w:gridCol w:w="2601"/>
        <w:gridCol w:w="3402"/>
      </w:tblGrid>
      <w:tr w:rsidR="009168EB" w:rsidRPr="00B334C1" w14:paraId="19FB4B74" w14:textId="77777777" w:rsidTr="00E44061">
        <w:tc>
          <w:tcPr>
            <w:tcW w:w="1701" w:type="dxa"/>
            <w:vAlign w:val="center"/>
          </w:tcPr>
          <w:p w14:paraId="64F6FD2A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Treatment</w:t>
            </w:r>
            <w:proofErr w:type="spellEnd"/>
          </w:p>
        </w:tc>
        <w:tc>
          <w:tcPr>
            <w:tcW w:w="2835" w:type="dxa"/>
            <w:vAlign w:val="center"/>
          </w:tcPr>
          <w:p w14:paraId="725B0EB2" w14:textId="77777777" w:rsidR="009168EB" w:rsidRPr="00755A51" w:rsidRDefault="009168EB" w:rsidP="00E44061">
            <w:pPr>
              <w:rPr>
                <w:b/>
              </w:rPr>
            </w:pPr>
            <w:r w:rsidRPr="00755A51">
              <w:rPr>
                <w:b/>
              </w:rPr>
              <w:t xml:space="preserve">NNT </w:t>
            </w:r>
            <w:proofErr w:type="spellStart"/>
            <w:r w:rsidRPr="00755A51">
              <w:rPr>
                <w:b/>
              </w:rPr>
              <w:t>efficacy</w:t>
            </w:r>
            <w:proofErr w:type="spellEnd"/>
          </w:p>
        </w:tc>
        <w:tc>
          <w:tcPr>
            <w:tcW w:w="2601" w:type="dxa"/>
            <w:vAlign w:val="center"/>
          </w:tcPr>
          <w:p w14:paraId="2A4FA5B9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difference</w:t>
            </w:r>
            <w:proofErr w:type="spellEnd"/>
          </w:p>
        </w:tc>
        <w:tc>
          <w:tcPr>
            <w:tcW w:w="3402" w:type="dxa"/>
            <w:vAlign w:val="center"/>
          </w:tcPr>
          <w:p w14:paraId="4C9562C7" w14:textId="77777777" w:rsidR="009168EB" w:rsidRPr="00A4036D" w:rsidRDefault="009168EB" w:rsidP="00E44061">
            <w:pPr>
              <w:rPr>
                <w:b/>
                <w:lang w:val="pt-PT"/>
              </w:rPr>
            </w:pPr>
            <w:r w:rsidRPr="00A4036D">
              <w:rPr>
                <w:b/>
                <w:lang w:val="pt-PT"/>
              </w:rPr>
              <w:t>NNT ICER Safinamide vs Rasagiline</w:t>
            </w:r>
          </w:p>
        </w:tc>
      </w:tr>
      <w:tr w:rsidR="009168EB" w:rsidRPr="00755A51" w14:paraId="53F568FD" w14:textId="77777777" w:rsidTr="00E44061">
        <w:tc>
          <w:tcPr>
            <w:tcW w:w="1701" w:type="dxa"/>
            <w:vAlign w:val="center"/>
          </w:tcPr>
          <w:p w14:paraId="588A6ED7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2835" w:type="dxa"/>
            <w:vAlign w:val="center"/>
          </w:tcPr>
          <w:p w14:paraId="51CB15CE" w14:textId="77777777" w:rsidR="009168EB" w:rsidRPr="00755A51" w:rsidRDefault="009168EB" w:rsidP="00E44061">
            <w:r w:rsidRPr="00755A51">
              <w:t>0.12500</w:t>
            </w:r>
          </w:p>
        </w:tc>
        <w:tc>
          <w:tcPr>
            <w:tcW w:w="2601" w:type="dxa"/>
            <w:vMerge w:val="restart"/>
            <w:vAlign w:val="center"/>
          </w:tcPr>
          <w:p w14:paraId="771068A8" w14:textId="77777777" w:rsidR="009168EB" w:rsidRPr="00755A51" w:rsidRDefault="009168EB" w:rsidP="00E44061">
            <w:r w:rsidRPr="00755A51">
              <w:t>0.04167</w:t>
            </w:r>
          </w:p>
        </w:tc>
        <w:tc>
          <w:tcPr>
            <w:tcW w:w="3402" w:type="dxa"/>
            <w:vMerge w:val="restart"/>
            <w:vAlign w:val="center"/>
          </w:tcPr>
          <w:p w14:paraId="4B8BF9A7" w14:textId="77777777" w:rsidR="009168EB" w:rsidRPr="00755A51" w:rsidRDefault="009168EB" w:rsidP="00E44061">
            <w:r w:rsidRPr="00755A51">
              <w:t>5,016.16</w:t>
            </w:r>
          </w:p>
        </w:tc>
      </w:tr>
      <w:tr w:rsidR="009168EB" w:rsidRPr="00755A51" w14:paraId="6A7F8A07" w14:textId="77777777" w:rsidTr="00E44061">
        <w:tc>
          <w:tcPr>
            <w:tcW w:w="1701" w:type="dxa"/>
            <w:vAlign w:val="center"/>
          </w:tcPr>
          <w:p w14:paraId="08C98C47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2835" w:type="dxa"/>
            <w:vAlign w:val="center"/>
          </w:tcPr>
          <w:p w14:paraId="37173584" w14:textId="77777777" w:rsidR="009168EB" w:rsidRPr="00755A51" w:rsidRDefault="009168EB" w:rsidP="00E44061">
            <w:r w:rsidRPr="00755A51">
              <w:t>0.16667</w:t>
            </w:r>
          </w:p>
        </w:tc>
        <w:tc>
          <w:tcPr>
            <w:tcW w:w="2601" w:type="dxa"/>
            <w:vMerge/>
            <w:vAlign w:val="center"/>
          </w:tcPr>
          <w:p w14:paraId="106CEBDD" w14:textId="77777777" w:rsidR="009168EB" w:rsidRPr="00755A51" w:rsidRDefault="009168EB" w:rsidP="00E44061"/>
        </w:tc>
        <w:tc>
          <w:tcPr>
            <w:tcW w:w="3402" w:type="dxa"/>
            <w:vMerge/>
            <w:vAlign w:val="center"/>
          </w:tcPr>
          <w:p w14:paraId="3DA127C5" w14:textId="77777777" w:rsidR="009168EB" w:rsidRPr="00755A51" w:rsidRDefault="009168EB" w:rsidP="00E44061"/>
        </w:tc>
      </w:tr>
      <w:tr w:rsidR="009168EB" w:rsidRPr="009168EB" w14:paraId="2FC428E8" w14:textId="77777777" w:rsidTr="00E44061">
        <w:tc>
          <w:tcPr>
            <w:tcW w:w="1701" w:type="dxa"/>
            <w:vAlign w:val="center"/>
          </w:tcPr>
          <w:p w14:paraId="39DF2A1A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415EEF14" w14:textId="77777777" w:rsidR="009168EB" w:rsidRPr="00755A51" w:rsidRDefault="009168EB" w:rsidP="00E44061">
            <w:pPr>
              <w:rPr>
                <w:b/>
              </w:rPr>
            </w:pPr>
            <w:r w:rsidRPr="00755A51">
              <w:rPr>
                <w:b/>
              </w:rPr>
              <w:t xml:space="preserve">NNT-NEAR-SAE </w:t>
            </w:r>
            <w:proofErr w:type="spellStart"/>
            <w:r w:rsidRPr="00755A51">
              <w:rPr>
                <w:b/>
              </w:rPr>
              <w:t>efficacy</w:t>
            </w:r>
            <w:proofErr w:type="spellEnd"/>
          </w:p>
        </w:tc>
        <w:tc>
          <w:tcPr>
            <w:tcW w:w="2601" w:type="dxa"/>
            <w:vAlign w:val="center"/>
          </w:tcPr>
          <w:p w14:paraId="72069E9D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NNT-NEAR-SAE efficacy difference</w:t>
            </w:r>
          </w:p>
        </w:tc>
        <w:tc>
          <w:tcPr>
            <w:tcW w:w="3402" w:type="dxa"/>
            <w:vAlign w:val="center"/>
          </w:tcPr>
          <w:p w14:paraId="02FFF0C3" w14:textId="77777777" w:rsidR="009168EB" w:rsidRPr="007663BF" w:rsidRDefault="009168EB" w:rsidP="00E44061">
            <w:pPr>
              <w:rPr>
                <w:b/>
                <w:lang w:val="fr-FR"/>
              </w:rPr>
            </w:pPr>
            <w:r w:rsidRPr="007663BF">
              <w:rPr>
                <w:b/>
                <w:lang w:val="fr-FR"/>
              </w:rPr>
              <w:t xml:space="preserve">NNT-NEAR-SAE ICER </w:t>
            </w:r>
            <w:proofErr w:type="spellStart"/>
            <w:r w:rsidRPr="007663BF">
              <w:rPr>
                <w:b/>
                <w:lang w:val="fr-FR"/>
              </w:rPr>
              <w:t>Safinamide</w:t>
            </w:r>
            <w:proofErr w:type="spellEnd"/>
            <w:r w:rsidRPr="007663BF">
              <w:rPr>
                <w:b/>
                <w:lang w:val="fr-FR"/>
              </w:rPr>
              <w:t xml:space="preserve"> versus </w:t>
            </w:r>
            <w:proofErr w:type="spellStart"/>
            <w:r w:rsidRPr="007663BF">
              <w:rPr>
                <w:b/>
                <w:lang w:val="fr-FR"/>
              </w:rPr>
              <w:t>Rasagiline</w:t>
            </w:r>
            <w:proofErr w:type="spellEnd"/>
          </w:p>
        </w:tc>
      </w:tr>
      <w:tr w:rsidR="009168EB" w:rsidRPr="00755A51" w14:paraId="6263BE86" w14:textId="77777777" w:rsidTr="00E44061">
        <w:trPr>
          <w:trHeight w:val="130"/>
        </w:trPr>
        <w:tc>
          <w:tcPr>
            <w:tcW w:w="1701" w:type="dxa"/>
            <w:vAlign w:val="center"/>
          </w:tcPr>
          <w:p w14:paraId="13620B60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2835" w:type="dxa"/>
            <w:vAlign w:val="center"/>
          </w:tcPr>
          <w:p w14:paraId="335B2A1B" w14:textId="77777777" w:rsidR="009168EB" w:rsidRPr="00755A51" w:rsidRDefault="009168EB" w:rsidP="00E44061">
            <w:r w:rsidRPr="00755A51">
              <w:t>0.14903</w:t>
            </w:r>
          </w:p>
        </w:tc>
        <w:tc>
          <w:tcPr>
            <w:tcW w:w="2601" w:type="dxa"/>
            <w:vMerge w:val="restart"/>
            <w:vAlign w:val="center"/>
          </w:tcPr>
          <w:p w14:paraId="4B6B2B8B" w14:textId="77777777" w:rsidR="009168EB" w:rsidRPr="00755A51" w:rsidRDefault="009168EB" w:rsidP="00E44061">
            <w:r w:rsidRPr="00755A51">
              <w:t>0.02986</w:t>
            </w:r>
          </w:p>
        </w:tc>
        <w:tc>
          <w:tcPr>
            <w:tcW w:w="3402" w:type="dxa"/>
            <w:vMerge w:val="restart"/>
            <w:vAlign w:val="center"/>
          </w:tcPr>
          <w:p w14:paraId="69725640" w14:textId="77777777" w:rsidR="009168EB" w:rsidRPr="00755A51" w:rsidRDefault="009168EB" w:rsidP="00E44061">
            <w:r w:rsidRPr="00755A51">
              <w:t>7,000.11</w:t>
            </w:r>
          </w:p>
        </w:tc>
      </w:tr>
      <w:tr w:rsidR="009168EB" w:rsidRPr="00755A51" w14:paraId="4325D669" w14:textId="77777777" w:rsidTr="00E44061">
        <w:tc>
          <w:tcPr>
            <w:tcW w:w="1701" w:type="dxa"/>
            <w:vAlign w:val="center"/>
          </w:tcPr>
          <w:p w14:paraId="2790FC63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2835" w:type="dxa"/>
            <w:vAlign w:val="center"/>
          </w:tcPr>
          <w:p w14:paraId="002F366A" w14:textId="77777777" w:rsidR="009168EB" w:rsidRPr="00755A51" w:rsidRDefault="009168EB" w:rsidP="00E44061">
            <w:r w:rsidRPr="00755A51">
              <w:t>0.17889</w:t>
            </w:r>
          </w:p>
        </w:tc>
        <w:tc>
          <w:tcPr>
            <w:tcW w:w="2601" w:type="dxa"/>
            <w:vMerge/>
            <w:vAlign w:val="center"/>
          </w:tcPr>
          <w:p w14:paraId="2E4728D2" w14:textId="77777777" w:rsidR="009168EB" w:rsidRPr="00755A51" w:rsidRDefault="009168EB" w:rsidP="00E44061"/>
        </w:tc>
        <w:tc>
          <w:tcPr>
            <w:tcW w:w="3402" w:type="dxa"/>
            <w:vMerge/>
            <w:vAlign w:val="center"/>
          </w:tcPr>
          <w:p w14:paraId="7AF5CF7D" w14:textId="77777777" w:rsidR="009168EB" w:rsidRPr="00755A51" w:rsidRDefault="009168EB" w:rsidP="00E44061"/>
        </w:tc>
      </w:tr>
      <w:tr w:rsidR="009168EB" w:rsidRPr="009168EB" w14:paraId="1564BD93" w14:textId="77777777" w:rsidTr="00E44061">
        <w:tc>
          <w:tcPr>
            <w:tcW w:w="1701" w:type="dxa"/>
            <w:vAlign w:val="center"/>
          </w:tcPr>
          <w:p w14:paraId="1D9F587B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05123477" w14:textId="77777777" w:rsidR="009168EB" w:rsidRPr="00755A51" w:rsidRDefault="009168EB" w:rsidP="00E44061">
            <w:pPr>
              <w:rPr>
                <w:b/>
              </w:rPr>
            </w:pPr>
            <w:r w:rsidRPr="00755A51">
              <w:rPr>
                <w:b/>
              </w:rPr>
              <w:t>NNT-NEAR-</w:t>
            </w:r>
            <w:proofErr w:type="spellStart"/>
            <w:r w:rsidRPr="00755A51">
              <w:rPr>
                <w:b/>
              </w:rPr>
              <w:t>Withdrawals</w:t>
            </w:r>
            <w:proofErr w:type="spellEnd"/>
            <w:r w:rsidRPr="00755A51">
              <w:rPr>
                <w:b/>
              </w:rPr>
              <w:t xml:space="preserve"> </w:t>
            </w:r>
            <w:proofErr w:type="spellStart"/>
            <w:r w:rsidRPr="00755A51">
              <w:rPr>
                <w:b/>
              </w:rPr>
              <w:t>efficacy</w:t>
            </w:r>
            <w:proofErr w:type="spellEnd"/>
          </w:p>
        </w:tc>
        <w:tc>
          <w:tcPr>
            <w:tcW w:w="2601" w:type="dxa"/>
            <w:vAlign w:val="center"/>
          </w:tcPr>
          <w:p w14:paraId="26735B2D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NNT-NEAR-Withdrawals efficacy difference</w:t>
            </w:r>
          </w:p>
        </w:tc>
        <w:tc>
          <w:tcPr>
            <w:tcW w:w="3402" w:type="dxa"/>
            <w:vAlign w:val="center"/>
          </w:tcPr>
          <w:p w14:paraId="327D8BB0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NNT-NEAR-Withdrawals ICER Safinamide versus Rasagiline</w:t>
            </w:r>
          </w:p>
        </w:tc>
      </w:tr>
      <w:tr w:rsidR="009168EB" w:rsidRPr="00755A51" w14:paraId="5B1FE33F" w14:textId="77777777" w:rsidTr="00E44061">
        <w:tc>
          <w:tcPr>
            <w:tcW w:w="1701" w:type="dxa"/>
            <w:vAlign w:val="center"/>
          </w:tcPr>
          <w:p w14:paraId="54C973B0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2835" w:type="dxa"/>
            <w:vAlign w:val="center"/>
          </w:tcPr>
          <w:p w14:paraId="4F68051F" w14:textId="77777777" w:rsidR="009168EB" w:rsidRPr="00755A51" w:rsidRDefault="009168EB" w:rsidP="00E44061">
            <w:r w:rsidRPr="00755A51">
              <w:t>0.14663</w:t>
            </w:r>
          </w:p>
        </w:tc>
        <w:tc>
          <w:tcPr>
            <w:tcW w:w="2601" w:type="dxa"/>
            <w:vMerge w:val="restart"/>
            <w:vAlign w:val="center"/>
          </w:tcPr>
          <w:p w14:paraId="64995C76" w14:textId="77777777" w:rsidR="009168EB" w:rsidRPr="00755A51" w:rsidRDefault="009168EB" w:rsidP="00E44061">
            <w:r w:rsidRPr="00755A51">
              <w:t>0.02943</w:t>
            </w:r>
          </w:p>
        </w:tc>
        <w:tc>
          <w:tcPr>
            <w:tcW w:w="3402" w:type="dxa"/>
            <w:vMerge w:val="restart"/>
            <w:vAlign w:val="center"/>
          </w:tcPr>
          <w:p w14:paraId="6A7D11C7" w14:textId="77777777" w:rsidR="009168EB" w:rsidRPr="00755A51" w:rsidRDefault="009168EB" w:rsidP="00E44061">
            <w:r w:rsidRPr="00755A51">
              <w:t>7,102.39</w:t>
            </w:r>
          </w:p>
        </w:tc>
      </w:tr>
      <w:tr w:rsidR="009168EB" w:rsidRPr="00755A51" w14:paraId="025639DB" w14:textId="77777777" w:rsidTr="00E44061">
        <w:tc>
          <w:tcPr>
            <w:tcW w:w="1701" w:type="dxa"/>
            <w:vAlign w:val="center"/>
          </w:tcPr>
          <w:p w14:paraId="715DCD90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2835" w:type="dxa"/>
            <w:vAlign w:val="center"/>
          </w:tcPr>
          <w:p w14:paraId="36A3F9CF" w14:textId="77777777" w:rsidR="009168EB" w:rsidRPr="00755A51" w:rsidRDefault="009168EB" w:rsidP="00E44061">
            <w:r w:rsidRPr="00755A51">
              <w:t>0.17606</w:t>
            </w:r>
          </w:p>
        </w:tc>
        <w:tc>
          <w:tcPr>
            <w:tcW w:w="2601" w:type="dxa"/>
            <w:vMerge/>
            <w:vAlign w:val="center"/>
          </w:tcPr>
          <w:p w14:paraId="4BB354A3" w14:textId="77777777" w:rsidR="009168EB" w:rsidRPr="00755A51" w:rsidRDefault="009168EB" w:rsidP="00E44061"/>
        </w:tc>
        <w:tc>
          <w:tcPr>
            <w:tcW w:w="3402" w:type="dxa"/>
            <w:vMerge/>
            <w:vAlign w:val="center"/>
          </w:tcPr>
          <w:p w14:paraId="39C2D445" w14:textId="77777777" w:rsidR="009168EB" w:rsidRPr="00755A51" w:rsidRDefault="009168EB" w:rsidP="00E44061"/>
        </w:tc>
      </w:tr>
      <w:tr w:rsidR="009168EB" w:rsidRPr="009168EB" w14:paraId="1C838C0C" w14:textId="77777777" w:rsidTr="00E44061">
        <w:tc>
          <w:tcPr>
            <w:tcW w:w="1701" w:type="dxa"/>
            <w:vAlign w:val="center"/>
          </w:tcPr>
          <w:p w14:paraId="40F6316B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3FD2ABD1" w14:textId="77777777" w:rsidR="009168EB" w:rsidRPr="00755A51" w:rsidRDefault="009168EB" w:rsidP="00E44061">
            <w:pPr>
              <w:rPr>
                <w:b/>
              </w:rPr>
            </w:pPr>
            <w:r w:rsidRPr="00755A51">
              <w:rPr>
                <w:b/>
              </w:rPr>
              <w:t xml:space="preserve">NNT-Time Off </w:t>
            </w:r>
            <w:proofErr w:type="spellStart"/>
            <w:r w:rsidRPr="00755A51">
              <w:rPr>
                <w:b/>
              </w:rPr>
              <w:t>efficacy</w:t>
            </w:r>
            <w:proofErr w:type="spellEnd"/>
          </w:p>
        </w:tc>
        <w:tc>
          <w:tcPr>
            <w:tcW w:w="2601" w:type="dxa"/>
            <w:vAlign w:val="center"/>
          </w:tcPr>
          <w:p w14:paraId="10164885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NNT-Time Off efficacy difference</w:t>
            </w:r>
          </w:p>
        </w:tc>
        <w:tc>
          <w:tcPr>
            <w:tcW w:w="3402" w:type="dxa"/>
            <w:vAlign w:val="center"/>
          </w:tcPr>
          <w:p w14:paraId="41E8D6C1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NNT-Time Off ICER Safinamide versus Rasagiline</w:t>
            </w:r>
          </w:p>
        </w:tc>
      </w:tr>
      <w:tr w:rsidR="009168EB" w:rsidRPr="00755A51" w14:paraId="7546F1AE" w14:textId="77777777" w:rsidTr="00E44061">
        <w:tc>
          <w:tcPr>
            <w:tcW w:w="1701" w:type="dxa"/>
            <w:vAlign w:val="center"/>
          </w:tcPr>
          <w:p w14:paraId="7DA06B58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2835" w:type="dxa"/>
            <w:vAlign w:val="center"/>
          </w:tcPr>
          <w:p w14:paraId="0E42F7A6" w14:textId="77777777" w:rsidR="009168EB" w:rsidRPr="00755A51" w:rsidRDefault="009168EB" w:rsidP="00E44061">
            <w:r w:rsidRPr="00755A51">
              <w:t>0.04399</w:t>
            </w:r>
          </w:p>
        </w:tc>
        <w:tc>
          <w:tcPr>
            <w:tcW w:w="2601" w:type="dxa"/>
            <w:vMerge w:val="restart"/>
            <w:vAlign w:val="center"/>
          </w:tcPr>
          <w:p w14:paraId="3A234557" w14:textId="77777777" w:rsidR="009168EB" w:rsidRPr="00755A51" w:rsidRDefault="009168EB" w:rsidP="00E44061">
            <w:r w:rsidRPr="00755A51">
              <w:t>0.14831</w:t>
            </w:r>
          </w:p>
        </w:tc>
        <w:tc>
          <w:tcPr>
            <w:tcW w:w="3402" w:type="dxa"/>
            <w:vMerge w:val="restart"/>
            <w:vAlign w:val="center"/>
          </w:tcPr>
          <w:p w14:paraId="7627F09F" w14:textId="77777777" w:rsidR="009168EB" w:rsidRPr="00755A51" w:rsidRDefault="009168EB" w:rsidP="00E44061">
            <w:r w:rsidRPr="00755A51">
              <w:t>1,409.27</w:t>
            </w:r>
          </w:p>
        </w:tc>
      </w:tr>
      <w:tr w:rsidR="009168EB" w:rsidRPr="00755A51" w14:paraId="085B6714" w14:textId="77777777" w:rsidTr="00E44061">
        <w:tc>
          <w:tcPr>
            <w:tcW w:w="1701" w:type="dxa"/>
            <w:vAlign w:val="center"/>
          </w:tcPr>
          <w:p w14:paraId="3DB28C09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2835" w:type="dxa"/>
            <w:vAlign w:val="center"/>
          </w:tcPr>
          <w:p w14:paraId="05B2F76F" w14:textId="77777777" w:rsidR="009168EB" w:rsidRPr="00755A51" w:rsidRDefault="009168EB" w:rsidP="00E44061">
            <w:r w:rsidRPr="00755A51">
              <w:t>0.19231</w:t>
            </w:r>
          </w:p>
        </w:tc>
        <w:tc>
          <w:tcPr>
            <w:tcW w:w="2601" w:type="dxa"/>
            <w:vMerge/>
            <w:vAlign w:val="center"/>
          </w:tcPr>
          <w:p w14:paraId="3DCB1FB6" w14:textId="77777777" w:rsidR="009168EB" w:rsidRPr="00755A51" w:rsidRDefault="009168EB" w:rsidP="00E44061"/>
        </w:tc>
        <w:tc>
          <w:tcPr>
            <w:tcW w:w="3402" w:type="dxa"/>
            <w:vMerge/>
            <w:vAlign w:val="center"/>
          </w:tcPr>
          <w:p w14:paraId="348C6069" w14:textId="77777777" w:rsidR="009168EB" w:rsidRPr="00755A51" w:rsidRDefault="009168EB" w:rsidP="00E44061"/>
        </w:tc>
      </w:tr>
      <w:tr w:rsidR="009168EB" w:rsidRPr="009168EB" w14:paraId="2A773CEC" w14:textId="77777777" w:rsidTr="00E44061">
        <w:tc>
          <w:tcPr>
            <w:tcW w:w="1701" w:type="dxa"/>
            <w:vAlign w:val="center"/>
          </w:tcPr>
          <w:p w14:paraId="358E0FF5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2606EB7E" w14:textId="77777777" w:rsidR="009168EB" w:rsidRPr="00755A51" w:rsidRDefault="009168EB" w:rsidP="00E44061">
            <w:pPr>
              <w:rPr>
                <w:b/>
              </w:rPr>
            </w:pPr>
            <w:r w:rsidRPr="00755A51">
              <w:rPr>
                <w:b/>
              </w:rPr>
              <w:t xml:space="preserve">NNT-Time </w:t>
            </w:r>
            <w:proofErr w:type="spellStart"/>
            <w:r w:rsidRPr="00755A51">
              <w:rPr>
                <w:b/>
              </w:rPr>
              <w:t>On</w:t>
            </w:r>
            <w:proofErr w:type="spellEnd"/>
            <w:r w:rsidRPr="00755A51">
              <w:rPr>
                <w:b/>
              </w:rPr>
              <w:t xml:space="preserve"> </w:t>
            </w:r>
            <w:proofErr w:type="spellStart"/>
            <w:r w:rsidRPr="00755A51">
              <w:rPr>
                <w:b/>
              </w:rPr>
              <w:t>efficacy</w:t>
            </w:r>
            <w:proofErr w:type="spellEnd"/>
            <w:r w:rsidRPr="00755A51">
              <w:rPr>
                <w:b/>
              </w:rPr>
              <w:t xml:space="preserve"> </w:t>
            </w:r>
          </w:p>
        </w:tc>
        <w:tc>
          <w:tcPr>
            <w:tcW w:w="2601" w:type="dxa"/>
            <w:vAlign w:val="center"/>
          </w:tcPr>
          <w:p w14:paraId="7285112B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>NNT-Time On efficacy difference</w:t>
            </w:r>
          </w:p>
        </w:tc>
        <w:tc>
          <w:tcPr>
            <w:tcW w:w="3402" w:type="dxa"/>
            <w:vAlign w:val="center"/>
          </w:tcPr>
          <w:p w14:paraId="75F09B00" w14:textId="77777777" w:rsidR="009168EB" w:rsidRPr="009168EB" w:rsidRDefault="009168EB" w:rsidP="00E44061">
            <w:pPr>
              <w:rPr>
                <w:b/>
                <w:lang w:val="en-US"/>
              </w:rPr>
            </w:pPr>
            <w:r w:rsidRPr="009168EB">
              <w:rPr>
                <w:b/>
                <w:lang w:val="en-US"/>
              </w:rPr>
              <w:t xml:space="preserve">NNT-Time </w:t>
            </w:r>
            <w:proofErr w:type="gramStart"/>
            <w:r w:rsidRPr="009168EB">
              <w:rPr>
                <w:b/>
                <w:lang w:val="en-US"/>
              </w:rPr>
              <w:t>On</w:t>
            </w:r>
            <w:proofErr w:type="gramEnd"/>
            <w:r w:rsidRPr="009168EB">
              <w:rPr>
                <w:b/>
                <w:lang w:val="en-US"/>
              </w:rPr>
              <w:t xml:space="preserve"> ICER Safinamide versus Rasagiline</w:t>
            </w:r>
          </w:p>
        </w:tc>
      </w:tr>
      <w:tr w:rsidR="009168EB" w:rsidRPr="00755A51" w14:paraId="5A7B8A57" w14:textId="77777777" w:rsidTr="00E44061">
        <w:tc>
          <w:tcPr>
            <w:tcW w:w="1701" w:type="dxa"/>
            <w:vAlign w:val="center"/>
          </w:tcPr>
          <w:p w14:paraId="3B68EF32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2835" w:type="dxa"/>
            <w:vAlign w:val="center"/>
          </w:tcPr>
          <w:p w14:paraId="43AD1340" w14:textId="77777777" w:rsidR="009168EB" w:rsidRPr="00755A51" w:rsidRDefault="009168EB" w:rsidP="00E44061">
            <w:r w:rsidRPr="00755A51">
              <w:t>0.05787</w:t>
            </w:r>
          </w:p>
        </w:tc>
        <w:tc>
          <w:tcPr>
            <w:tcW w:w="2601" w:type="dxa"/>
            <w:vMerge w:val="restart"/>
            <w:vAlign w:val="center"/>
          </w:tcPr>
          <w:p w14:paraId="61C86008" w14:textId="77777777" w:rsidR="009168EB" w:rsidRPr="00755A51" w:rsidRDefault="009168EB" w:rsidP="00E44061">
            <w:r w:rsidRPr="00755A51">
              <w:t>0.03884</w:t>
            </w:r>
          </w:p>
        </w:tc>
        <w:tc>
          <w:tcPr>
            <w:tcW w:w="3402" w:type="dxa"/>
            <w:vMerge w:val="restart"/>
            <w:vAlign w:val="center"/>
          </w:tcPr>
          <w:p w14:paraId="5F18EE51" w14:textId="77777777" w:rsidR="009168EB" w:rsidRPr="00755A51" w:rsidRDefault="009168EB" w:rsidP="00E44061">
            <w:r w:rsidRPr="00755A51">
              <w:t>5,381.65</w:t>
            </w:r>
          </w:p>
        </w:tc>
      </w:tr>
      <w:tr w:rsidR="009168EB" w:rsidRPr="00755A51" w14:paraId="018C1A25" w14:textId="77777777" w:rsidTr="00E44061">
        <w:tc>
          <w:tcPr>
            <w:tcW w:w="1701" w:type="dxa"/>
            <w:vAlign w:val="center"/>
          </w:tcPr>
          <w:p w14:paraId="5077218B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2835" w:type="dxa"/>
            <w:vAlign w:val="center"/>
          </w:tcPr>
          <w:p w14:paraId="054EA798" w14:textId="77777777" w:rsidR="009168EB" w:rsidRPr="00755A51" w:rsidRDefault="009168EB" w:rsidP="00E44061">
            <w:r w:rsidRPr="00755A51">
              <w:t>0.09671</w:t>
            </w:r>
          </w:p>
        </w:tc>
        <w:tc>
          <w:tcPr>
            <w:tcW w:w="2601" w:type="dxa"/>
            <w:vMerge/>
            <w:vAlign w:val="center"/>
          </w:tcPr>
          <w:p w14:paraId="35801A62" w14:textId="77777777" w:rsidR="009168EB" w:rsidRPr="00755A51" w:rsidRDefault="009168EB" w:rsidP="00E44061"/>
        </w:tc>
        <w:tc>
          <w:tcPr>
            <w:tcW w:w="3402" w:type="dxa"/>
            <w:vMerge/>
            <w:vAlign w:val="center"/>
          </w:tcPr>
          <w:p w14:paraId="0E80E2DE" w14:textId="77777777" w:rsidR="009168EB" w:rsidRPr="00755A51" w:rsidRDefault="009168EB" w:rsidP="00E44061"/>
        </w:tc>
      </w:tr>
      <w:tr w:rsidR="009168EB" w:rsidRPr="00B334C1" w14:paraId="3431E6C8" w14:textId="77777777" w:rsidTr="00E44061">
        <w:tc>
          <w:tcPr>
            <w:tcW w:w="1701" w:type="dxa"/>
            <w:vAlign w:val="center"/>
          </w:tcPr>
          <w:p w14:paraId="76D3B975" w14:textId="77777777" w:rsidR="009168EB" w:rsidRPr="00755A51" w:rsidRDefault="009168EB" w:rsidP="00E44061">
            <w:pPr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337EAA4D" w14:textId="77777777" w:rsidR="009168EB" w:rsidRPr="00755A51" w:rsidRDefault="009168EB" w:rsidP="00E44061">
            <w:pPr>
              <w:rPr>
                <w:b/>
              </w:rPr>
            </w:pPr>
            <w:r w:rsidRPr="00755A51">
              <w:rPr>
                <w:b/>
              </w:rPr>
              <w:t xml:space="preserve">NNT-UPDRS </w:t>
            </w:r>
            <w:proofErr w:type="spellStart"/>
            <w:r w:rsidRPr="00755A51">
              <w:rPr>
                <w:b/>
              </w:rPr>
              <w:t>efficacy</w:t>
            </w:r>
            <w:proofErr w:type="spellEnd"/>
            <w:r w:rsidRPr="00755A51">
              <w:rPr>
                <w:b/>
              </w:rPr>
              <w:t xml:space="preserve"> </w:t>
            </w:r>
          </w:p>
        </w:tc>
        <w:tc>
          <w:tcPr>
            <w:tcW w:w="2601" w:type="dxa"/>
            <w:vAlign w:val="center"/>
          </w:tcPr>
          <w:p w14:paraId="1D582776" w14:textId="77777777" w:rsidR="009168EB" w:rsidRPr="00755A51" w:rsidRDefault="009168EB" w:rsidP="00E44061">
            <w:pPr>
              <w:rPr>
                <w:b/>
              </w:rPr>
            </w:pPr>
            <w:r w:rsidRPr="00755A51">
              <w:rPr>
                <w:b/>
              </w:rPr>
              <w:t xml:space="preserve">NNT-UPDRS </w:t>
            </w:r>
            <w:proofErr w:type="spellStart"/>
            <w:r w:rsidRPr="00755A51">
              <w:rPr>
                <w:b/>
              </w:rPr>
              <w:t>efficacy</w:t>
            </w:r>
            <w:proofErr w:type="spellEnd"/>
            <w:r w:rsidRPr="00755A51">
              <w:rPr>
                <w:b/>
              </w:rPr>
              <w:t xml:space="preserve"> </w:t>
            </w:r>
            <w:proofErr w:type="spellStart"/>
            <w:r w:rsidRPr="00755A51">
              <w:rPr>
                <w:b/>
              </w:rPr>
              <w:t>difference</w:t>
            </w:r>
            <w:proofErr w:type="spellEnd"/>
          </w:p>
        </w:tc>
        <w:tc>
          <w:tcPr>
            <w:tcW w:w="3402" w:type="dxa"/>
            <w:vAlign w:val="center"/>
          </w:tcPr>
          <w:p w14:paraId="59EEAB63" w14:textId="77777777" w:rsidR="009168EB" w:rsidRPr="00A4036D" w:rsidRDefault="009168EB" w:rsidP="00E44061">
            <w:pPr>
              <w:rPr>
                <w:b/>
                <w:lang w:val="pt-PT"/>
              </w:rPr>
            </w:pPr>
            <w:r w:rsidRPr="00A4036D">
              <w:rPr>
                <w:b/>
                <w:lang w:val="pt-PT"/>
              </w:rPr>
              <w:t xml:space="preserve">NNT-UPDRS </w:t>
            </w:r>
            <w:r w:rsidRPr="007663BF">
              <w:rPr>
                <w:b/>
                <w:lang w:val="fr-FR"/>
              </w:rPr>
              <w:t xml:space="preserve">ICER </w:t>
            </w:r>
            <w:proofErr w:type="spellStart"/>
            <w:r w:rsidRPr="007663BF">
              <w:rPr>
                <w:b/>
                <w:lang w:val="fr-FR"/>
              </w:rPr>
              <w:t>Safinamide</w:t>
            </w:r>
            <w:proofErr w:type="spellEnd"/>
            <w:r w:rsidRPr="007663BF">
              <w:rPr>
                <w:b/>
                <w:lang w:val="fr-FR"/>
              </w:rPr>
              <w:t xml:space="preserve"> versus </w:t>
            </w:r>
            <w:proofErr w:type="spellStart"/>
            <w:r w:rsidRPr="007663BF">
              <w:rPr>
                <w:b/>
                <w:lang w:val="fr-FR"/>
              </w:rPr>
              <w:t>Rasagiline</w:t>
            </w:r>
            <w:proofErr w:type="spellEnd"/>
          </w:p>
        </w:tc>
      </w:tr>
      <w:tr w:rsidR="009168EB" w:rsidRPr="00755A51" w14:paraId="0F75BDAC" w14:textId="77777777" w:rsidTr="00E44061">
        <w:tc>
          <w:tcPr>
            <w:tcW w:w="1701" w:type="dxa"/>
            <w:vAlign w:val="center"/>
          </w:tcPr>
          <w:p w14:paraId="796F5D1F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Rasagiline</w:t>
            </w:r>
            <w:proofErr w:type="spellEnd"/>
          </w:p>
        </w:tc>
        <w:tc>
          <w:tcPr>
            <w:tcW w:w="2835" w:type="dxa"/>
            <w:vAlign w:val="center"/>
          </w:tcPr>
          <w:p w14:paraId="40545FA1" w14:textId="77777777" w:rsidR="009168EB" w:rsidRPr="00755A51" w:rsidRDefault="009168EB" w:rsidP="00E44061">
            <w:r w:rsidRPr="00755A51">
              <w:t>0.10395</w:t>
            </w:r>
          </w:p>
        </w:tc>
        <w:tc>
          <w:tcPr>
            <w:tcW w:w="2601" w:type="dxa"/>
            <w:vMerge w:val="restart"/>
            <w:vAlign w:val="center"/>
          </w:tcPr>
          <w:p w14:paraId="7FE57695" w14:textId="77777777" w:rsidR="009168EB" w:rsidRPr="00755A51" w:rsidRDefault="009168EB" w:rsidP="00E44061">
            <w:r w:rsidRPr="00755A51">
              <w:t>0.02558</w:t>
            </w:r>
          </w:p>
        </w:tc>
        <w:tc>
          <w:tcPr>
            <w:tcW w:w="3402" w:type="dxa"/>
            <w:vMerge w:val="restart"/>
            <w:vAlign w:val="center"/>
          </w:tcPr>
          <w:p w14:paraId="21031CD4" w14:textId="77777777" w:rsidR="009168EB" w:rsidRPr="00755A51" w:rsidRDefault="009168EB" w:rsidP="00E44061">
            <w:r w:rsidRPr="00755A51">
              <w:t>8,171.36</w:t>
            </w:r>
          </w:p>
        </w:tc>
      </w:tr>
      <w:tr w:rsidR="009168EB" w:rsidRPr="00755A51" w14:paraId="63ED9637" w14:textId="77777777" w:rsidTr="00E44061">
        <w:tc>
          <w:tcPr>
            <w:tcW w:w="1701" w:type="dxa"/>
            <w:vAlign w:val="center"/>
          </w:tcPr>
          <w:p w14:paraId="32FA1BFE" w14:textId="77777777" w:rsidR="009168EB" w:rsidRPr="00755A51" w:rsidRDefault="009168EB" w:rsidP="00E44061">
            <w:pPr>
              <w:rPr>
                <w:b/>
              </w:rPr>
            </w:pPr>
            <w:proofErr w:type="spellStart"/>
            <w:r w:rsidRPr="00755A51">
              <w:rPr>
                <w:b/>
              </w:rPr>
              <w:t>Safinamide</w:t>
            </w:r>
            <w:proofErr w:type="spellEnd"/>
          </w:p>
        </w:tc>
        <w:tc>
          <w:tcPr>
            <w:tcW w:w="2835" w:type="dxa"/>
            <w:vAlign w:val="center"/>
          </w:tcPr>
          <w:p w14:paraId="4010B511" w14:textId="77777777" w:rsidR="009168EB" w:rsidRPr="00755A51" w:rsidRDefault="009168EB" w:rsidP="00E44061">
            <w:r w:rsidRPr="00755A51">
              <w:t>0.12953</w:t>
            </w:r>
          </w:p>
        </w:tc>
        <w:tc>
          <w:tcPr>
            <w:tcW w:w="2601" w:type="dxa"/>
            <w:vMerge/>
            <w:vAlign w:val="center"/>
          </w:tcPr>
          <w:p w14:paraId="5BFF2630" w14:textId="77777777" w:rsidR="009168EB" w:rsidRPr="00755A51" w:rsidRDefault="009168EB" w:rsidP="00E44061"/>
        </w:tc>
        <w:tc>
          <w:tcPr>
            <w:tcW w:w="3402" w:type="dxa"/>
            <w:vMerge/>
            <w:vAlign w:val="center"/>
          </w:tcPr>
          <w:p w14:paraId="6668F78C" w14:textId="77777777" w:rsidR="009168EB" w:rsidRPr="00755A51" w:rsidRDefault="009168EB" w:rsidP="00E44061"/>
        </w:tc>
      </w:tr>
    </w:tbl>
    <w:p w14:paraId="2CA8AC73" w14:textId="77777777" w:rsidR="009168EB" w:rsidRDefault="009168EB" w:rsidP="009168EB">
      <w:pPr>
        <w:tabs>
          <w:tab w:val="left" w:pos="1858"/>
        </w:tabs>
      </w:pPr>
      <w:r>
        <w:t xml:space="preserve">ICER: </w:t>
      </w:r>
      <w:r w:rsidRPr="00755A51">
        <w:t xml:space="preserve">Incremental </w:t>
      </w:r>
      <w:proofErr w:type="spellStart"/>
      <w:r w:rsidRPr="00755A51">
        <w:t>Cost-Effectiveness</w:t>
      </w:r>
      <w:proofErr w:type="spellEnd"/>
      <w:r w:rsidRPr="00755A51">
        <w:t xml:space="preserve"> </w:t>
      </w:r>
      <w:proofErr w:type="spellStart"/>
      <w:r w:rsidRPr="00755A51">
        <w:t>Analysis</w:t>
      </w:r>
      <w:proofErr w:type="spellEnd"/>
    </w:p>
    <w:p w14:paraId="5DEC83E7" w14:textId="77777777" w:rsidR="009168EB" w:rsidRPr="009168EB" w:rsidRDefault="009168EB" w:rsidP="009168EB">
      <w:pPr>
        <w:tabs>
          <w:tab w:val="left" w:pos="1858"/>
        </w:tabs>
        <w:rPr>
          <w:lang w:val="en-US"/>
        </w:rPr>
      </w:pPr>
      <w:r w:rsidRPr="009168EB">
        <w:rPr>
          <w:lang w:val="en-US"/>
        </w:rPr>
        <w:t>Ex-factory price cost used: Rasagiline; 711.75€/year; Safinamide: 920.77€/year</w:t>
      </w:r>
    </w:p>
    <w:p w14:paraId="01794F09" w14:textId="77777777" w:rsidR="00143EB3" w:rsidRDefault="00143EB3" w:rsidP="00347EE0">
      <w:pPr>
        <w:tabs>
          <w:tab w:val="left" w:pos="1858"/>
        </w:tabs>
        <w:rPr>
          <w:lang w:val="en-US"/>
        </w:rPr>
      </w:pPr>
    </w:p>
    <w:p w14:paraId="501557E2" w14:textId="5DD95377" w:rsidR="00143EB3" w:rsidRDefault="00143EB3" w:rsidP="00347EE0">
      <w:pPr>
        <w:tabs>
          <w:tab w:val="left" w:pos="1858"/>
        </w:tabs>
        <w:rPr>
          <w:lang w:val="en-US"/>
        </w:rPr>
      </w:pPr>
    </w:p>
    <w:p w14:paraId="512EF4BB" w14:textId="77777777" w:rsidR="00143EB3" w:rsidRPr="00E75C06" w:rsidRDefault="00143EB3" w:rsidP="00347EE0">
      <w:pPr>
        <w:tabs>
          <w:tab w:val="left" w:pos="1858"/>
        </w:tabs>
        <w:rPr>
          <w:lang w:val="en-US"/>
        </w:rPr>
      </w:pPr>
    </w:p>
    <w:sectPr w:rsidR="00143EB3" w:rsidRPr="00E75C06" w:rsidSect="005E4EA8">
      <w:pgSz w:w="15300" w:h="17000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C06"/>
    <w:rsid w:val="00011AA4"/>
    <w:rsid w:val="000155DB"/>
    <w:rsid w:val="000305B6"/>
    <w:rsid w:val="00090C5C"/>
    <w:rsid w:val="00095D2B"/>
    <w:rsid w:val="000A7A6B"/>
    <w:rsid w:val="000B459B"/>
    <w:rsid w:val="000C3DCE"/>
    <w:rsid w:val="000E6AA8"/>
    <w:rsid w:val="000F7016"/>
    <w:rsid w:val="00143EB3"/>
    <w:rsid w:val="00144D19"/>
    <w:rsid w:val="00160DCB"/>
    <w:rsid w:val="00176799"/>
    <w:rsid w:val="001779F6"/>
    <w:rsid w:val="00182E0C"/>
    <w:rsid w:val="001931AF"/>
    <w:rsid w:val="00195355"/>
    <w:rsid w:val="001F5954"/>
    <w:rsid w:val="002534C8"/>
    <w:rsid w:val="0026126F"/>
    <w:rsid w:val="00270A94"/>
    <w:rsid w:val="002712F2"/>
    <w:rsid w:val="00274166"/>
    <w:rsid w:val="002761AB"/>
    <w:rsid w:val="00294155"/>
    <w:rsid w:val="002A1210"/>
    <w:rsid w:val="002C24E5"/>
    <w:rsid w:val="002C4285"/>
    <w:rsid w:val="002D557D"/>
    <w:rsid w:val="002E640E"/>
    <w:rsid w:val="00300951"/>
    <w:rsid w:val="003111D8"/>
    <w:rsid w:val="00321F3B"/>
    <w:rsid w:val="00322456"/>
    <w:rsid w:val="0033546D"/>
    <w:rsid w:val="00347EE0"/>
    <w:rsid w:val="00364C07"/>
    <w:rsid w:val="003732B5"/>
    <w:rsid w:val="003819A0"/>
    <w:rsid w:val="00397E98"/>
    <w:rsid w:val="003D368F"/>
    <w:rsid w:val="003E6E7C"/>
    <w:rsid w:val="0040368E"/>
    <w:rsid w:val="004040E5"/>
    <w:rsid w:val="0041461E"/>
    <w:rsid w:val="00421CA6"/>
    <w:rsid w:val="00442C0D"/>
    <w:rsid w:val="00474100"/>
    <w:rsid w:val="004D294F"/>
    <w:rsid w:val="004E2C44"/>
    <w:rsid w:val="005253A1"/>
    <w:rsid w:val="005367C2"/>
    <w:rsid w:val="0054605B"/>
    <w:rsid w:val="0057038D"/>
    <w:rsid w:val="00572F89"/>
    <w:rsid w:val="005D4928"/>
    <w:rsid w:val="005E4EA8"/>
    <w:rsid w:val="0060252B"/>
    <w:rsid w:val="006203CF"/>
    <w:rsid w:val="00621A0E"/>
    <w:rsid w:val="00622D9E"/>
    <w:rsid w:val="00622E73"/>
    <w:rsid w:val="00655021"/>
    <w:rsid w:val="006B37EA"/>
    <w:rsid w:val="006E11F4"/>
    <w:rsid w:val="00722F34"/>
    <w:rsid w:val="00727095"/>
    <w:rsid w:val="0074651C"/>
    <w:rsid w:val="00753989"/>
    <w:rsid w:val="0075519A"/>
    <w:rsid w:val="007659CB"/>
    <w:rsid w:val="00766B97"/>
    <w:rsid w:val="00777637"/>
    <w:rsid w:val="007A11AD"/>
    <w:rsid w:val="007D1E76"/>
    <w:rsid w:val="007D37CB"/>
    <w:rsid w:val="007F1CA6"/>
    <w:rsid w:val="008011CE"/>
    <w:rsid w:val="008012BE"/>
    <w:rsid w:val="00842B25"/>
    <w:rsid w:val="00877D6D"/>
    <w:rsid w:val="008A3423"/>
    <w:rsid w:val="008B41D0"/>
    <w:rsid w:val="008D1E13"/>
    <w:rsid w:val="008D27A1"/>
    <w:rsid w:val="008E7D34"/>
    <w:rsid w:val="009154D0"/>
    <w:rsid w:val="009163C6"/>
    <w:rsid w:val="009168EB"/>
    <w:rsid w:val="00924533"/>
    <w:rsid w:val="00946D2B"/>
    <w:rsid w:val="00960DE6"/>
    <w:rsid w:val="00962892"/>
    <w:rsid w:val="00982BB1"/>
    <w:rsid w:val="00983151"/>
    <w:rsid w:val="00984BE0"/>
    <w:rsid w:val="009A4330"/>
    <w:rsid w:val="009F34CF"/>
    <w:rsid w:val="009F39A0"/>
    <w:rsid w:val="00A06E3E"/>
    <w:rsid w:val="00A208F8"/>
    <w:rsid w:val="00A34953"/>
    <w:rsid w:val="00A432B0"/>
    <w:rsid w:val="00A77923"/>
    <w:rsid w:val="00A8050C"/>
    <w:rsid w:val="00B14D16"/>
    <w:rsid w:val="00B23454"/>
    <w:rsid w:val="00B24E24"/>
    <w:rsid w:val="00B96C1D"/>
    <w:rsid w:val="00BD783F"/>
    <w:rsid w:val="00C1109B"/>
    <w:rsid w:val="00C17C08"/>
    <w:rsid w:val="00C31C1B"/>
    <w:rsid w:val="00C43602"/>
    <w:rsid w:val="00C46818"/>
    <w:rsid w:val="00C4715F"/>
    <w:rsid w:val="00C820E3"/>
    <w:rsid w:val="00CC12B9"/>
    <w:rsid w:val="00CC53BB"/>
    <w:rsid w:val="00CD47F9"/>
    <w:rsid w:val="00CF2C1A"/>
    <w:rsid w:val="00D33CB3"/>
    <w:rsid w:val="00D41440"/>
    <w:rsid w:val="00D54AC3"/>
    <w:rsid w:val="00D93C57"/>
    <w:rsid w:val="00DB0A81"/>
    <w:rsid w:val="00DC2786"/>
    <w:rsid w:val="00DC564A"/>
    <w:rsid w:val="00DF0AE2"/>
    <w:rsid w:val="00E3234B"/>
    <w:rsid w:val="00E43B02"/>
    <w:rsid w:val="00E5470E"/>
    <w:rsid w:val="00E75C06"/>
    <w:rsid w:val="00E764EA"/>
    <w:rsid w:val="00E8322B"/>
    <w:rsid w:val="00E864D9"/>
    <w:rsid w:val="00E923F1"/>
    <w:rsid w:val="00EA54BA"/>
    <w:rsid w:val="00EC06E5"/>
    <w:rsid w:val="00EC156C"/>
    <w:rsid w:val="00EE484C"/>
    <w:rsid w:val="00F0330E"/>
    <w:rsid w:val="00F40F23"/>
    <w:rsid w:val="00F6710A"/>
    <w:rsid w:val="00F72A12"/>
    <w:rsid w:val="00FB16F6"/>
    <w:rsid w:val="00FC126A"/>
    <w:rsid w:val="00FC343E"/>
    <w:rsid w:val="00FC42F5"/>
    <w:rsid w:val="00FE1A21"/>
    <w:rsid w:val="00FE6D86"/>
    <w:rsid w:val="00FF4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51E649"/>
  <w15:chartTrackingRefBased/>
  <w15:docId w15:val="{D02CC803-E360-0642-B9F9-9ABE9E05C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2C0D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75C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CD47F9"/>
    <w:pPr>
      <w:spacing w:before="100" w:beforeAutospacing="1" w:after="100" w:afterAutospacing="1"/>
    </w:pPr>
  </w:style>
  <w:style w:type="character" w:styleId="CommentReference">
    <w:name w:val="annotation reference"/>
    <w:basedOn w:val="DefaultParagraphFont"/>
    <w:uiPriority w:val="99"/>
    <w:semiHidden/>
    <w:unhideWhenUsed/>
    <w:rsid w:val="00182E0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82E0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82E0C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82E0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82E0C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2E0C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2E0C"/>
    <w:rPr>
      <w:rFonts w:ascii="Times New Roman" w:eastAsia="Times New Roman" w:hAnsi="Times New Roman" w:cs="Times New Roman"/>
      <w:sz w:val="18"/>
      <w:szCs w:val="18"/>
    </w:rPr>
  </w:style>
  <w:style w:type="paragraph" w:styleId="Revision">
    <w:name w:val="Revision"/>
    <w:hidden/>
    <w:uiPriority w:val="99"/>
    <w:semiHidden/>
    <w:rsid w:val="00C820E3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44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603421">
          <w:marLeft w:val="10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559139">
          <w:marLeft w:val="219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01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402566">
          <w:marLeft w:val="12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95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660933">
          <w:marLeft w:val="15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3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56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480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437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7444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53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1316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50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0348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244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06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19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08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08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02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8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67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488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500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161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28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43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209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29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77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105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a59d3508fa9acfe42690a87f58ef9605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347d666404103c4b13019bb4b2207098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BB54627D-7855-A046-929C-6E998648E03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826600C-A983-4A5B-B973-24CF07AA1E58}"/>
</file>

<file path=customXml/itemProps3.xml><?xml version="1.0" encoding="utf-8"?>
<ds:datastoreItem xmlns:ds="http://schemas.openxmlformats.org/officeDocument/2006/customXml" ds:itemID="{F66C0E3B-E50D-4CB7-9CB4-40040F64885C}"/>
</file>

<file path=customXml/itemProps4.xml><?xml version="1.0" encoding="utf-8"?>
<ds:datastoreItem xmlns:ds="http://schemas.openxmlformats.org/officeDocument/2006/customXml" ds:itemID="{2F6AB2CE-19E9-40C5-92BB-E48D87011F5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413</Words>
  <Characters>2360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Laura Dormer</cp:lastModifiedBy>
  <cp:revision>10</cp:revision>
  <dcterms:created xsi:type="dcterms:W3CDTF">2024-08-18T07:55:00Z</dcterms:created>
  <dcterms:modified xsi:type="dcterms:W3CDTF">2025-06-30T11:14:00Z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5951535-ba60-477a-b438-eeb7abdb8a02_Enabled">
    <vt:lpwstr>true</vt:lpwstr>
  </property>
  <property fmtid="{D5CDD505-2E9C-101B-9397-08002B2CF9AE}" pid="3" name="MSIP_Label_b5951535-ba60-477a-b438-eeb7abdb8a02_SetDate">
    <vt:lpwstr>2024-07-10T15:41:34Z</vt:lpwstr>
  </property>
  <property fmtid="{D5CDD505-2E9C-101B-9397-08002B2CF9AE}" pid="4" name="MSIP_Label_b5951535-ba60-477a-b438-eeb7abdb8a02_Method">
    <vt:lpwstr>Standard</vt:lpwstr>
  </property>
  <property fmtid="{D5CDD505-2E9C-101B-9397-08002B2CF9AE}" pid="5" name="MSIP_Label_b5951535-ba60-477a-b438-eeb7abdb8a02_Name">
    <vt:lpwstr>Normal</vt:lpwstr>
  </property>
  <property fmtid="{D5CDD505-2E9C-101B-9397-08002B2CF9AE}" pid="6" name="MSIP_Label_b5951535-ba60-477a-b438-eeb7abdb8a02_SiteId">
    <vt:lpwstr>e4755151-e9e1-4f5b-9047-2032abf82fe5</vt:lpwstr>
  </property>
  <property fmtid="{D5CDD505-2E9C-101B-9397-08002B2CF9AE}" pid="7" name="MSIP_Label_b5951535-ba60-477a-b438-eeb7abdb8a02_ActionId">
    <vt:lpwstr>8249942d-83bf-4edb-a74d-f0e79b89beaf</vt:lpwstr>
  </property>
  <property fmtid="{D5CDD505-2E9C-101B-9397-08002B2CF9AE}" pid="8" name="MSIP_Label_b5951535-ba60-477a-b438-eeb7abdb8a02_ContentBits">
    <vt:lpwstr>0</vt:lpwstr>
  </property>
  <property fmtid="{D5CDD505-2E9C-101B-9397-08002B2CF9AE}" pid="9" name="ContentTypeId">
    <vt:lpwstr>0x010100FBDAB46CB42E974B8B343136A9C5AD12</vt:lpwstr>
  </property>
</Properties>
</file>